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7282" w14:textId="7BEDB28C" w:rsidR="00040C8C" w:rsidRPr="00C005B9" w:rsidRDefault="00FD599E" w:rsidP="000945FA">
      <w:pPr>
        <w:spacing w:line="360" w:lineRule="auto"/>
        <w:jc w:val="both"/>
        <w:rPr>
          <w:rFonts w:ascii="Times New Roman" w:hAnsi="Times New Roman" w:cs="Times New Roman"/>
          <w:sz w:val="24"/>
          <w:szCs w:val="24"/>
        </w:rPr>
      </w:pPr>
      <w:r w:rsidRPr="00C005B9">
        <w:rPr>
          <w:rFonts w:ascii="Times New Roman" w:hAnsi="Times New Roman" w:cs="Times New Roman"/>
          <w:b/>
          <w:bCs/>
          <w:sz w:val="24"/>
          <w:szCs w:val="24"/>
        </w:rPr>
        <w:t>BİYOPSİ</w:t>
      </w:r>
    </w:p>
    <w:p w14:paraId="4DC97430" w14:textId="5769A7D3" w:rsidR="00F344E7"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Ağız içinde oluşan ve takipleri sonucunda 2 haftadan fazla sürede iyileşmediği</w:t>
      </w:r>
      <w:r w:rsidR="00E12DA8" w:rsidRPr="00C005B9">
        <w:rPr>
          <w:rFonts w:ascii="Times New Roman" w:hAnsi="Times New Roman" w:cs="Times New Roman"/>
          <w:sz w:val="24"/>
          <w:szCs w:val="24"/>
        </w:rPr>
        <w:t>-gerilemediği</w:t>
      </w:r>
      <w:r w:rsidRPr="00C005B9">
        <w:rPr>
          <w:rFonts w:ascii="Times New Roman" w:hAnsi="Times New Roman" w:cs="Times New Roman"/>
          <w:sz w:val="24"/>
          <w:szCs w:val="24"/>
        </w:rPr>
        <w:t xml:space="preserve"> tespit edilen yaralar ve şişliklerin tanısının konulabilmesi için </w:t>
      </w:r>
      <w:r w:rsidR="00E12DA8" w:rsidRPr="00C005B9">
        <w:rPr>
          <w:rFonts w:ascii="Times New Roman" w:hAnsi="Times New Roman" w:cs="Times New Roman"/>
          <w:sz w:val="24"/>
          <w:szCs w:val="24"/>
        </w:rPr>
        <w:t xml:space="preserve">doku parçası alınması işlemine biyopsi denir. </w:t>
      </w:r>
      <w:r w:rsidRPr="00C005B9">
        <w:rPr>
          <w:rFonts w:ascii="Times New Roman" w:hAnsi="Times New Roman" w:cs="Times New Roman"/>
          <w:sz w:val="24"/>
          <w:szCs w:val="24"/>
        </w:rPr>
        <w:t>Operasyon sonunda dikiş gerekebilir/gerekmeyebilir.</w:t>
      </w:r>
      <w:r w:rsidR="00E12DA8" w:rsidRPr="00C005B9">
        <w:rPr>
          <w:rFonts w:ascii="Times New Roman" w:hAnsi="Times New Roman" w:cs="Times New Roman"/>
          <w:sz w:val="24"/>
          <w:szCs w:val="24"/>
        </w:rPr>
        <w:t xml:space="preserve"> </w:t>
      </w:r>
    </w:p>
    <w:p w14:paraId="381C2C66" w14:textId="77777777" w:rsidR="00C005B9" w:rsidRPr="00C005B9" w:rsidRDefault="00C005B9" w:rsidP="000945FA">
      <w:pPr>
        <w:spacing w:line="360" w:lineRule="auto"/>
        <w:jc w:val="both"/>
        <w:rPr>
          <w:rFonts w:ascii="Times New Roman" w:hAnsi="Times New Roman" w:cs="Times New Roman"/>
          <w:sz w:val="24"/>
          <w:szCs w:val="24"/>
        </w:rPr>
      </w:pPr>
    </w:p>
    <w:p w14:paraId="2FDAB092" w14:textId="52478890" w:rsidR="00040C8C" w:rsidRPr="00C005B9" w:rsidRDefault="00AD0AF7" w:rsidP="000945FA">
      <w:pPr>
        <w:spacing w:line="360" w:lineRule="auto"/>
        <w:jc w:val="both"/>
        <w:rPr>
          <w:rFonts w:ascii="Times New Roman" w:hAnsi="Times New Roman" w:cs="Times New Roman"/>
          <w:b/>
          <w:bCs/>
          <w:sz w:val="24"/>
          <w:szCs w:val="24"/>
        </w:rPr>
      </w:pPr>
      <w:r w:rsidRPr="00C005B9">
        <w:rPr>
          <w:rFonts w:ascii="Times New Roman" w:hAnsi="Times New Roman" w:cs="Times New Roman"/>
          <w:b/>
          <w:bCs/>
          <w:sz w:val="24"/>
          <w:szCs w:val="24"/>
        </w:rPr>
        <w:t>İŞLEMDEN SONRA BEKLENENLER:</w:t>
      </w:r>
    </w:p>
    <w:p w14:paraId="1C820344" w14:textId="77777777" w:rsidR="00E12DA8"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 xml:space="preserve">Alınan parça patoloji laboratuvarına götürülür. Laboratuvar, incelemesi sonucu </w:t>
      </w:r>
      <w:r w:rsidR="00E12DA8" w:rsidRPr="00C005B9">
        <w:rPr>
          <w:rFonts w:ascii="Times New Roman" w:hAnsi="Times New Roman" w:cs="Times New Roman"/>
          <w:sz w:val="24"/>
          <w:szCs w:val="24"/>
        </w:rPr>
        <w:t xml:space="preserve">parçasını incelemiş olduğu dokunun nasıl bir doku olduğuna dair </w:t>
      </w:r>
      <w:r w:rsidRPr="00C005B9">
        <w:rPr>
          <w:rFonts w:ascii="Times New Roman" w:hAnsi="Times New Roman" w:cs="Times New Roman"/>
          <w:sz w:val="24"/>
          <w:szCs w:val="24"/>
        </w:rPr>
        <w:t xml:space="preserve">bir rapor yazar. Laboratuvar sonucuna göre ilgili dokuya müdahale edilir veya edilmez/takibe alınır. </w:t>
      </w:r>
    </w:p>
    <w:p w14:paraId="4EDD5692" w14:textId="77777777" w:rsidR="00C005B9" w:rsidRPr="00C005B9" w:rsidRDefault="00C005B9" w:rsidP="000945FA">
      <w:pPr>
        <w:spacing w:line="360" w:lineRule="auto"/>
        <w:jc w:val="both"/>
        <w:rPr>
          <w:rFonts w:ascii="Times New Roman" w:hAnsi="Times New Roman" w:cs="Times New Roman"/>
          <w:sz w:val="24"/>
          <w:szCs w:val="24"/>
        </w:rPr>
      </w:pPr>
    </w:p>
    <w:p w14:paraId="68FB72B7" w14:textId="765F41DE" w:rsidR="00040C8C" w:rsidRPr="00C005B9" w:rsidRDefault="00FD599E" w:rsidP="000945FA">
      <w:pPr>
        <w:spacing w:line="360" w:lineRule="auto"/>
        <w:jc w:val="both"/>
        <w:rPr>
          <w:rFonts w:ascii="Times New Roman" w:hAnsi="Times New Roman" w:cs="Times New Roman"/>
          <w:sz w:val="24"/>
          <w:szCs w:val="24"/>
        </w:rPr>
      </w:pPr>
      <w:r w:rsidRPr="00C005B9">
        <w:rPr>
          <w:rFonts w:ascii="Times New Roman" w:hAnsi="Times New Roman" w:cs="Times New Roman"/>
          <w:b/>
          <w:bCs/>
          <w:sz w:val="24"/>
          <w:szCs w:val="24"/>
        </w:rPr>
        <w:t>BİYOPSİ YAPILMAZSA:</w:t>
      </w:r>
      <w:r w:rsidRPr="00C005B9">
        <w:rPr>
          <w:rFonts w:ascii="Times New Roman" w:hAnsi="Times New Roman" w:cs="Times New Roman"/>
          <w:sz w:val="24"/>
          <w:szCs w:val="24"/>
        </w:rPr>
        <w:t xml:space="preserve"> </w:t>
      </w:r>
      <w:r w:rsidR="00040C8C" w:rsidRPr="00C005B9">
        <w:rPr>
          <w:rFonts w:ascii="Times New Roman" w:hAnsi="Times New Roman" w:cs="Times New Roman"/>
          <w:sz w:val="24"/>
          <w:szCs w:val="24"/>
        </w:rPr>
        <w:t>Patolojik olduğu düşünülen dokudaki hastalığın tanısı konulamaz ve tedavi planlaması yapılamaz.</w:t>
      </w:r>
    </w:p>
    <w:p w14:paraId="1ED68895" w14:textId="77777777" w:rsidR="00C005B9" w:rsidRPr="00C005B9" w:rsidRDefault="00C005B9" w:rsidP="000945FA">
      <w:pPr>
        <w:spacing w:line="360" w:lineRule="auto"/>
        <w:jc w:val="both"/>
        <w:rPr>
          <w:rFonts w:ascii="Times New Roman" w:hAnsi="Times New Roman" w:cs="Times New Roman"/>
          <w:sz w:val="24"/>
          <w:szCs w:val="24"/>
        </w:rPr>
      </w:pPr>
    </w:p>
    <w:p w14:paraId="6820136E" w14:textId="22F585E0" w:rsidR="00040C8C" w:rsidRPr="00C005B9" w:rsidRDefault="00FD599E" w:rsidP="000945FA">
      <w:pPr>
        <w:spacing w:line="360" w:lineRule="auto"/>
        <w:jc w:val="both"/>
        <w:rPr>
          <w:rFonts w:ascii="Times New Roman" w:hAnsi="Times New Roman" w:cs="Times New Roman"/>
          <w:sz w:val="24"/>
          <w:szCs w:val="24"/>
        </w:rPr>
      </w:pPr>
      <w:r w:rsidRPr="00C005B9">
        <w:rPr>
          <w:rFonts w:ascii="Times New Roman" w:hAnsi="Times New Roman" w:cs="Times New Roman"/>
          <w:b/>
          <w:bCs/>
          <w:sz w:val="24"/>
          <w:szCs w:val="24"/>
        </w:rPr>
        <w:t>OLASI RİSKLER:</w:t>
      </w:r>
      <w:r w:rsidRPr="00C005B9">
        <w:rPr>
          <w:rFonts w:ascii="Times New Roman" w:hAnsi="Times New Roman" w:cs="Times New Roman"/>
          <w:sz w:val="24"/>
          <w:szCs w:val="24"/>
        </w:rPr>
        <w:t xml:space="preserve"> </w:t>
      </w:r>
      <w:r w:rsidR="00040C8C" w:rsidRPr="00C005B9">
        <w:rPr>
          <w:rFonts w:ascii="Times New Roman" w:hAnsi="Times New Roman" w:cs="Times New Roman"/>
          <w:sz w:val="24"/>
          <w:szCs w:val="24"/>
        </w:rPr>
        <w:t xml:space="preserve">Biyopsi işleminde rutin cerrahi komplikasyonlar (kanama, </w:t>
      </w:r>
      <w:proofErr w:type="spellStart"/>
      <w:proofErr w:type="gramStart"/>
      <w:r w:rsidR="00040C8C" w:rsidRPr="00C005B9">
        <w:rPr>
          <w:rFonts w:ascii="Times New Roman" w:hAnsi="Times New Roman" w:cs="Times New Roman"/>
          <w:sz w:val="24"/>
          <w:szCs w:val="24"/>
        </w:rPr>
        <w:t>enfeksiyon,şişlik</w:t>
      </w:r>
      <w:proofErr w:type="spellEnd"/>
      <w:proofErr w:type="gramEnd"/>
      <w:r w:rsidR="00040C8C" w:rsidRPr="00C005B9">
        <w:rPr>
          <w:rFonts w:ascii="Times New Roman" w:hAnsi="Times New Roman" w:cs="Times New Roman"/>
          <w:sz w:val="24"/>
          <w:szCs w:val="24"/>
        </w:rPr>
        <w:t xml:space="preserve">)söz konusu olabilir. Eğer Aspirin, </w:t>
      </w:r>
      <w:proofErr w:type="spellStart"/>
      <w:r w:rsidR="00040C8C" w:rsidRPr="00C005B9">
        <w:rPr>
          <w:rFonts w:ascii="Times New Roman" w:hAnsi="Times New Roman" w:cs="Times New Roman"/>
          <w:sz w:val="24"/>
          <w:szCs w:val="24"/>
        </w:rPr>
        <w:t>Coumadin</w:t>
      </w:r>
      <w:proofErr w:type="spellEnd"/>
      <w:r w:rsidR="00040C8C" w:rsidRPr="00C005B9">
        <w:rPr>
          <w:rFonts w:ascii="Times New Roman" w:hAnsi="Times New Roman" w:cs="Times New Roman"/>
          <w:sz w:val="24"/>
          <w:szCs w:val="24"/>
        </w:rPr>
        <w:t xml:space="preserve">, </w:t>
      </w:r>
      <w:proofErr w:type="spellStart"/>
      <w:r w:rsidR="00040C8C" w:rsidRPr="00C005B9">
        <w:rPr>
          <w:rFonts w:ascii="Times New Roman" w:hAnsi="Times New Roman" w:cs="Times New Roman"/>
          <w:sz w:val="24"/>
          <w:szCs w:val="24"/>
        </w:rPr>
        <w:t>Plavix</w:t>
      </w:r>
      <w:proofErr w:type="spellEnd"/>
      <w:r w:rsidR="00040C8C" w:rsidRPr="00C005B9">
        <w:rPr>
          <w:rFonts w:ascii="Times New Roman" w:hAnsi="Times New Roman" w:cs="Times New Roman"/>
          <w:sz w:val="24"/>
          <w:szCs w:val="24"/>
        </w:rPr>
        <w:t xml:space="preserve"> gibi pıhtılaşma engelleyici bir ilaç kullanıyorsanız</w:t>
      </w:r>
      <w:r w:rsidR="00E12DA8" w:rsidRPr="00C005B9">
        <w:rPr>
          <w:rFonts w:ascii="Times New Roman" w:hAnsi="Times New Roman" w:cs="Times New Roman"/>
          <w:sz w:val="24"/>
          <w:szCs w:val="24"/>
        </w:rPr>
        <w:t xml:space="preserve"> </w:t>
      </w:r>
      <w:r w:rsidR="00040C8C" w:rsidRPr="00C005B9">
        <w:rPr>
          <w:rFonts w:ascii="Times New Roman" w:hAnsi="Times New Roman" w:cs="Times New Roman"/>
          <w:sz w:val="24"/>
          <w:szCs w:val="24"/>
        </w:rPr>
        <w:t>hekiminiz sizi bu ilacı veren doktorunuza yönlendirerek konsültasyon iste</w:t>
      </w:r>
      <w:r w:rsidR="0081427D" w:rsidRPr="00C005B9">
        <w:rPr>
          <w:rFonts w:ascii="Times New Roman" w:hAnsi="Times New Roman" w:cs="Times New Roman"/>
          <w:sz w:val="24"/>
          <w:szCs w:val="24"/>
        </w:rPr>
        <w:t>nebilir.</w:t>
      </w:r>
    </w:p>
    <w:p w14:paraId="510798A8" w14:textId="2373A40F"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Bu işlem bazen sadece teşhis amaçlı bazen hem teşhis hem tedavi amaçlı uygulanabilir. İşlem için lokal anestezi uygulanır. Biyopsi işleminde anestezi ve yapılan cerrahi operasyona bağlı olarak bazı riskler söz konusu olabilir. Biyopsi cerrahi bir işlemdir ve geri dönüşü yoktur. Her cerrahi işlemde olduğu gibi bazı riskler mevcuttur. Bu riskler aşağıdakiler ile sınırlı olmamak üzere şöyle sıralanabilirler:</w:t>
      </w:r>
    </w:p>
    <w:p w14:paraId="121FBB42" w14:textId="77777777"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1. Şişlik ve/veya kızarıklık, cerrahi alanda rahatsızlık,</w:t>
      </w:r>
    </w:p>
    <w:p w14:paraId="665F7FA2" w14:textId="77777777"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2. Ağız köşelerinde gerilmeye bağlı kızarıklık veya çatlama,</w:t>
      </w:r>
    </w:p>
    <w:p w14:paraId="78B04D94" w14:textId="77777777"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3. Enfeksiyon gelişmesi ve yaranın geç iyileşmesi,</w:t>
      </w:r>
    </w:p>
    <w:p w14:paraId="30C2F091" w14:textId="19B36638"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4. Dişetlerinde, dudakta, dilde, dişlerde ve çene ucunda duyu kaybı ve duyu azalması görülebilir. Büyük lezyonlarda özellikle sınırları sinirlere yakın olan lezyonlarda görülme olasılığı daha fazladır. Hemen her zaman hissizlik normale döner fakat çok nadir olarak kalıcı olabilir.</w:t>
      </w:r>
    </w:p>
    <w:p w14:paraId="4193A9B1" w14:textId="0141CA40"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lastRenderedPageBreak/>
        <w:t xml:space="preserve">5. </w:t>
      </w:r>
      <w:proofErr w:type="spellStart"/>
      <w:r w:rsidRPr="00C005B9">
        <w:rPr>
          <w:rFonts w:ascii="Times New Roman" w:hAnsi="Times New Roman" w:cs="Times New Roman"/>
          <w:sz w:val="24"/>
          <w:szCs w:val="24"/>
        </w:rPr>
        <w:t>Trismus</w:t>
      </w:r>
      <w:proofErr w:type="spellEnd"/>
      <w:r w:rsidR="00E12DA8" w:rsidRPr="00C005B9">
        <w:rPr>
          <w:rFonts w:ascii="Times New Roman" w:hAnsi="Times New Roman" w:cs="Times New Roman"/>
          <w:sz w:val="24"/>
          <w:szCs w:val="24"/>
        </w:rPr>
        <w:t>; enfeksiyon</w:t>
      </w:r>
      <w:r w:rsidRPr="00C005B9">
        <w:rPr>
          <w:rFonts w:ascii="Times New Roman" w:hAnsi="Times New Roman" w:cs="Times New Roman"/>
          <w:sz w:val="24"/>
          <w:szCs w:val="24"/>
        </w:rPr>
        <w:t xml:space="preserve"> veya şişmeye bağlı olarak ağız açmada kısıtlılıktır.</w:t>
      </w:r>
    </w:p>
    <w:p w14:paraId="58E1BBEC" w14:textId="2EA01BE8" w:rsidR="00040C8C" w:rsidRPr="00C005B9" w:rsidRDefault="00040C8C" w:rsidP="000945FA">
      <w:pPr>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6. Kanama</w:t>
      </w:r>
      <w:r w:rsidR="00E12DA8" w:rsidRPr="00C005B9">
        <w:rPr>
          <w:rFonts w:ascii="Times New Roman" w:hAnsi="Times New Roman" w:cs="Times New Roman"/>
          <w:sz w:val="24"/>
          <w:szCs w:val="24"/>
        </w:rPr>
        <w:t xml:space="preserve">; </w:t>
      </w:r>
      <w:r w:rsidRPr="00C005B9">
        <w:rPr>
          <w:rFonts w:ascii="Times New Roman" w:hAnsi="Times New Roman" w:cs="Times New Roman"/>
          <w:sz w:val="24"/>
          <w:szCs w:val="24"/>
        </w:rPr>
        <w:t>şiddetli kanama sık değildir. Fakat sızıntı şeklinde kanama birkaç saat devam edebilir.</w:t>
      </w:r>
    </w:p>
    <w:p w14:paraId="51043074" w14:textId="4E51D237" w:rsidR="00AD35FB" w:rsidRPr="00C005B9" w:rsidRDefault="00AD0AF7" w:rsidP="000945FA">
      <w:pPr>
        <w:spacing w:line="360" w:lineRule="auto"/>
        <w:jc w:val="both"/>
        <w:rPr>
          <w:rFonts w:ascii="Times New Roman" w:hAnsi="Times New Roman" w:cs="Times New Roman"/>
          <w:sz w:val="24"/>
          <w:szCs w:val="24"/>
        </w:rPr>
      </w:pPr>
      <w:r w:rsidRPr="00C005B9">
        <w:rPr>
          <w:rFonts w:ascii="Times New Roman" w:hAnsi="Times New Roman" w:cs="Times New Roman"/>
          <w:b/>
          <w:bCs/>
          <w:sz w:val="24"/>
          <w:szCs w:val="24"/>
        </w:rPr>
        <w:t>TEDAVİ SONRASI DİKKAT EDİLMESİ GEREKENLER:</w:t>
      </w:r>
      <w:r w:rsidRPr="00C005B9">
        <w:rPr>
          <w:rFonts w:ascii="Times New Roman" w:hAnsi="Times New Roman" w:cs="Times New Roman"/>
          <w:sz w:val="24"/>
          <w:szCs w:val="24"/>
        </w:rPr>
        <w:t xml:space="preserve"> </w:t>
      </w:r>
      <w:r w:rsidR="00AD35FB" w:rsidRPr="00C005B9">
        <w:rPr>
          <w:rFonts w:ascii="Times New Roman" w:hAnsi="Times New Roman" w:cs="Times New Roman"/>
          <w:sz w:val="24"/>
          <w:szCs w:val="24"/>
        </w:rPr>
        <w:t>Hasta işlem bölgesine yerleştirilen tamponu 30dk boyunca ısırmalıdır. Tampon çıkarıldıktan sonra ilk gün sızıntı şeklinde kanama, şişlik, yüz ve boyun bölgesinde morarma olması normaldir. Bu süreçte hasta ağzını çalkalamamalı, tükürmemeli, pipetle meyve suyu vb. ürünler tüketmemelidir. Ağır efor gerektiren etkinliklerden uzak durmalı gerekirse gece yarı oturur pozisyonda yatmalıdır. İşlem bölgesine dışarıdan buz uygulanabilir. Hekimin belirttiği süre boyunca sıcak ve taneli besinler tüketilmemelidir. Yara bölgesinin temizliğine özen gösterilmelidir. Dikiş atıldıysa hekimin belirttiği süre zarfında dikişler alınmalıdır. Eğer işlem bölgesinde geçmeyen veya gittikçe şiddetlenen ağrılar mevcutsa derhal hekiminize başvurun</w:t>
      </w:r>
      <w:r w:rsidR="00F344E7" w:rsidRPr="00C005B9">
        <w:rPr>
          <w:rFonts w:ascii="Times New Roman" w:hAnsi="Times New Roman" w:cs="Times New Roman"/>
          <w:sz w:val="24"/>
          <w:szCs w:val="24"/>
        </w:rPr>
        <w:t>.</w:t>
      </w:r>
    </w:p>
    <w:p w14:paraId="3CD706ED" w14:textId="77777777" w:rsidR="00C005B9" w:rsidRPr="00C005B9" w:rsidRDefault="00C005B9" w:rsidP="000945FA">
      <w:pPr>
        <w:spacing w:line="360" w:lineRule="auto"/>
        <w:jc w:val="both"/>
        <w:rPr>
          <w:rFonts w:ascii="Times New Roman" w:hAnsi="Times New Roman" w:cs="Times New Roman"/>
          <w:sz w:val="24"/>
          <w:szCs w:val="24"/>
        </w:rPr>
      </w:pPr>
    </w:p>
    <w:p w14:paraId="4E087AA0" w14:textId="77777777" w:rsidR="00CA1BB9" w:rsidRPr="00C005B9" w:rsidRDefault="00CA1BB9" w:rsidP="00CA1BB9">
      <w:pPr>
        <w:pStyle w:val="GvdeMetni"/>
        <w:spacing w:line="360" w:lineRule="auto"/>
        <w:ind w:left="0"/>
        <w:jc w:val="both"/>
        <w:rPr>
          <w:rFonts w:ascii="Times New Roman" w:hAnsi="Times New Roman" w:cs="Times New Roman"/>
          <w:b/>
          <w:bCs/>
          <w:sz w:val="24"/>
          <w:szCs w:val="24"/>
        </w:rPr>
      </w:pPr>
      <w:bookmarkStart w:id="0" w:name="_Hlk130386520"/>
      <w:r w:rsidRPr="00C005B9">
        <w:rPr>
          <w:rFonts w:ascii="Times New Roman" w:hAnsi="Times New Roman" w:cs="Times New Roman"/>
          <w:b/>
          <w:bCs/>
          <w:sz w:val="24"/>
          <w:szCs w:val="24"/>
        </w:rPr>
        <w:t>KULLANILACAK</w:t>
      </w:r>
      <w:r w:rsidRPr="00C005B9">
        <w:rPr>
          <w:rFonts w:ascii="Times New Roman" w:hAnsi="Times New Roman" w:cs="Times New Roman"/>
          <w:b/>
          <w:bCs/>
          <w:spacing w:val="-4"/>
          <w:sz w:val="24"/>
          <w:szCs w:val="24"/>
        </w:rPr>
        <w:t xml:space="preserve"> </w:t>
      </w:r>
      <w:r w:rsidRPr="00C005B9">
        <w:rPr>
          <w:rFonts w:ascii="Times New Roman" w:hAnsi="Times New Roman" w:cs="Times New Roman"/>
          <w:b/>
          <w:bCs/>
          <w:sz w:val="24"/>
          <w:szCs w:val="24"/>
        </w:rPr>
        <w:t>İLAÇLARIN</w:t>
      </w:r>
      <w:r w:rsidRPr="00C005B9">
        <w:rPr>
          <w:rFonts w:ascii="Times New Roman" w:hAnsi="Times New Roman" w:cs="Times New Roman"/>
          <w:b/>
          <w:bCs/>
          <w:spacing w:val="-4"/>
          <w:sz w:val="24"/>
          <w:szCs w:val="24"/>
        </w:rPr>
        <w:t xml:space="preserve"> </w:t>
      </w:r>
      <w:r w:rsidRPr="00C005B9">
        <w:rPr>
          <w:rFonts w:ascii="Times New Roman" w:hAnsi="Times New Roman" w:cs="Times New Roman"/>
          <w:b/>
          <w:bCs/>
          <w:sz w:val="24"/>
          <w:szCs w:val="24"/>
        </w:rPr>
        <w:t>ÖNEMLİ</w:t>
      </w:r>
      <w:r w:rsidRPr="00C005B9">
        <w:rPr>
          <w:rFonts w:ascii="Times New Roman" w:hAnsi="Times New Roman" w:cs="Times New Roman"/>
          <w:b/>
          <w:bCs/>
          <w:spacing w:val="-5"/>
          <w:sz w:val="24"/>
          <w:szCs w:val="24"/>
        </w:rPr>
        <w:t xml:space="preserve"> </w:t>
      </w:r>
      <w:r w:rsidRPr="00C005B9">
        <w:rPr>
          <w:rFonts w:ascii="Times New Roman" w:hAnsi="Times New Roman" w:cs="Times New Roman"/>
          <w:b/>
          <w:bCs/>
          <w:sz w:val="24"/>
          <w:szCs w:val="24"/>
        </w:rPr>
        <w:t>ÖZELLİKLERİ</w:t>
      </w:r>
    </w:p>
    <w:p w14:paraId="27DDC758" w14:textId="77777777" w:rsidR="00C005B9" w:rsidRPr="00C005B9" w:rsidRDefault="00C005B9" w:rsidP="00CA1BB9">
      <w:pPr>
        <w:pStyle w:val="GvdeMetni"/>
        <w:spacing w:line="360" w:lineRule="auto"/>
        <w:ind w:left="0"/>
        <w:jc w:val="both"/>
        <w:rPr>
          <w:rFonts w:ascii="Times New Roman" w:hAnsi="Times New Roman" w:cs="Times New Roman"/>
          <w:b/>
          <w:bCs/>
          <w:sz w:val="24"/>
          <w:szCs w:val="24"/>
        </w:rPr>
      </w:pPr>
    </w:p>
    <w:p w14:paraId="36551A93" w14:textId="77777777" w:rsidR="00CA1BB9" w:rsidRPr="00C005B9" w:rsidRDefault="00CA1BB9" w:rsidP="00CA1BB9">
      <w:pPr>
        <w:pStyle w:val="GvdeMetni"/>
        <w:spacing w:line="360" w:lineRule="auto"/>
        <w:ind w:left="0"/>
        <w:jc w:val="both"/>
        <w:rPr>
          <w:rFonts w:ascii="Times New Roman" w:eastAsia="Arial" w:hAnsi="Times New Roman" w:cs="Times New Roman"/>
          <w:b/>
          <w:bCs/>
          <w:sz w:val="24"/>
          <w:szCs w:val="24"/>
        </w:rPr>
      </w:pPr>
      <w:r w:rsidRPr="00C005B9">
        <w:rPr>
          <w:rFonts w:ascii="Times New Roman" w:hAnsi="Times New Roman" w:cs="Times New Roman"/>
          <w:b/>
          <w:bCs/>
          <w:sz w:val="24"/>
          <w:szCs w:val="24"/>
        </w:rPr>
        <w:t>LOKAL</w:t>
      </w:r>
      <w:r w:rsidRPr="00C005B9">
        <w:rPr>
          <w:rFonts w:ascii="Times New Roman" w:hAnsi="Times New Roman" w:cs="Times New Roman"/>
          <w:b/>
          <w:bCs/>
          <w:spacing w:val="-5"/>
          <w:sz w:val="24"/>
          <w:szCs w:val="24"/>
        </w:rPr>
        <w:t xml:space="preserve"> </w:t>
      </w:r>
      <w:r w:rsidRPr="00C005B9">
        <w:rPr>
          <w:rFonts w:ascii="Times New Roman" w:hAnsi="Times New Roman" w:cs="Times New Roman"/>
          <w:b/>
          <w:bCs/>
          <w:sz w:val="24"/>
          <w:szCs w:val="24"/>
        </w:rPr>
        <w:t>ANESTEZİ:</w:t>
      </w:r>
    </w:p>
    <w:p w14:paraId="79E95A0E" w14:textId="77777777" w:rsidR="00CA1BB9" w:rsidRPr="00C005B9" w:rsidRDefault="00CA1BB9" w:rsidP="00CA1BB9">
      <w:pPr>
        <w:pStyle w:val="GvdeMetni"/>
        <w:spacing w:line="360" w:lineRule="auto"/>
        <w:ind w:left="0"/>
        <w:jc w:val="both"/>
        <w:rPr>
          <w:rFonts w:ascii="Times New Roman" w:hAnsi="Times New Roman" w:cs="Times New Roman"/>
          <w:sz w:val="24"/>
          <w:szCs w:val="24"/>
        </w:rPr>
      </w:pPr>
      <w:r w:rsidRPr="00C005B9">
        <w:rPr>
          <w:rFonts w:ascii="Times New Roman" w:hAnsi="Times New Roman" w:cs="Times New Roman"/>
          <w:sz w:val="24"/>
          <w:szCs w:val="24"/>
        </w:rPr>
        <w:t>Günümüzde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kullanılan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lokal</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anestetikler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koka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yaprağından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izole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edilen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kokain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kimyasal ve sentetik</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türevleridir.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Bu</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maddeler sinir hücrelerine uygulandığında sinir iletimini geçici olarak durdurduğundan yapılan anestezik maddenin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miktarına</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yapılış</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t>yerine</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göre</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1-4</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saatlik</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bir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uyuşukluk sağlar.</w:t>
      </w:r>
    </w:p>
    <w:p w14:paraId="433CD448" w14:textId="77777777" w:rsidR="00F773B3" w:rsidRPr="00C005B9" w:rsidRDefault="00F773B3" w:rsidP="00CA1BB9">
      <w:pPr>
        <w:pStyle w:val="GvdeMetni"/>
        <w:spacing w:line="360" w:lineRule="auto"/>
        <w:ind w:left="0"/>
        <w:jc w:val="both"/>
        <w:rPr>
          <w:rFonts w:ascii="Times New Roman" w:hAnsi="Times New Roman" w:cs="Times New Roman"/>
          <w:sz w:val="24"/>
          <w:szCs w:val="24"/>
        </w:rPr>
      </w:pPr>
    </w:p>
    <w:p w14:paraId="0830D76E" w14:textId="77777777" w:rsidR="00CA1BB9" w:rsidRPr="00C005B9" w:rsidRDefault="00CA1BB9" w:rsidP="00CA1BB9">
      <w:pPr>
        <w:pStyle w:val="GvdeMetni"/>
        <w:spacing w:line="360" w:lineRule="auto"/>
        <w:ind w:left="0"/>
        <w:jc w:val="both"/>
        <w:rPr>
          <w:rFonts w:ascii="Times New Roman" w:hAnsi="Times New Roman" w:cs="Times New Roman"/>
          <w:sz w:val="24"/>
          <w:szCs w:val="24"/>
        </w:rPr>
      </w:pPr>
      <w:r w:rsidRPr="00C005B9">
        <w:rPr>
          <w:rFonts w:ascii="Times New Roman" w:hAnsi="Times New Roman" w:cs="Times New Roman"/>
          <w:b/>
          <w:sz w:val="24"/>
          <w:szCs w:val="24"/>
        </w:rPr>
        <w:t>BEKLENEN</w:t>
      </w:r>
      <w:r w:rsidRPr="00C005B9">
        <w:rPr>
          <w:rFonts w:ascii="Times New Roman" w:hAnsi="Times New Roman" w:cs="Times New Roman"/>
          <w:b/>
          <w:spacing w:val="22"/>
          <w:sz w:val="24"/>
          <w:szCs w:val="24"/>
        </w:rPr>
        <w:t xml:space="preserve"> </w:t>
      </w:r>
      <w:r w:rsidRPr="00C005B9">
        <w:rPr>
          <w:rFonts w:ascii="Times New Roman" w:hAnsi="Times New Roman" w:cs="Times New Roman"/>
          <w:b/>
          <w:sz w:val="24"/>
          <w:szCs w:val="24"/>
        </w:rPr>
        <w:t>SONUÇLAR:</w:t>
      </w:r>
      <w:r w:rsidRPr="00C005B9">
        <w:rPr>
          <w:rFonts w:ascii="Times New Roman" w:hAnsi="Times New Roman" w:cs="Times New Roman"/>
          <w:b/>
          <w:spacing w:val="23"/>
          <w:sz w:val="24"/>
          <w:szCs w:val="24"/>
        </w:rPr>
        <w:t xml:space="preserve"> </w:t>
      </w:r>
      <w:r w:rsidRPr="00C005B9">
        <w:rPr>
          <w:rFonts w:ascii="Times New Roman" w:hAnsi="Times New Roman" w:cs="Times New Roman"/>
          <w:sz w:val="24"/>
          <w:szCs w:val="24"/>
        </w:rPr>
        <w:t>Yapılacak</w:t>
      </w:r>
      <w:r w:rsidRPr="00C005B9">
        <w:rPr>
          <w:rFonts w:ascii="Times New Roman" w:hAnsi="Times New Roman" w:cs="Times New Roman"/>
          <w:spacing w:val="21"/>
          <w:sz w:val="24"/>
          <w:szCs w:val="24"/>
        </w:rPr>
        <w:t xml:space="preserve"> </w:t>
      </w:r>
      <w:r w:rsidRPr="00C005B9">
        <w:rPr>
          <w:rFonts w:ascii="Times New Roman" w:hAnsi="Times New Roman" w:cs="Times New Roman"/>
          <w:sz w:val="24"/>
          <w:szCs w:val="24"/>
        </w:rPr>
        <w:t>olan</w:t>
      </w:r>
      <w:r w:rsidRPr="00C005B9">
        <w:rPr>
          <w:rFonts w:ascii="Times New Roman" w:hAnsi="Times New Roman" w:cs="Times New Roman"/>
          <w:spacing w:val="20"/>
          <w:sz w:val="24"/>
          <w:szCs w:val="24"/>
        </w:rPr>
        <w:t xml:space="preserve"> </w:t>
      </w:r>
      <w:r w:rsidRPr="00C005B9">
        <w:rPr>
          <w:rFonts w:ascii="Times New Roman" w:hAnsi="Times New Roman" w:cs="Times New Roman"/>
          <w:sz w:val="24"/>
          <w:szCs w:val="24"/>
        </w:rPr>
        <w:t>girişimler</w:t>
      </w:r>
      <w:r w:rsidRPr="00C005B9">
        <w:rPr>
          <w:rFonts w:ascii="Times New Roman" w:hAnsi="Times New Roman" w:cs="Times New Roman"/>
          <w:spacing w:val="19"/>
          <w:sz w:val="24"/>
          <w:szCs w:val="24"/>
        </w:rPr>
        <w:t xml:space="preserve"> </w:t>
      </w:r>
      <w:r w:rsidRPr="00C005B9">
        <w:rPr>
          <w:rFonts w:ascii="Times New Roman" w:hAnsi="Times New Roman" w:cs="Times New Roman"/>
          <w:sz w:val="24"/>
          <w:szCs w:val="24"/>
        </w:rPr>
        <w:t>sırasında</w:t>
      </w:r>
      <w:r w:rsidRPr="00C005B9">
        <w:rPr>
          <w:rFonts w:ascii="Times New Roman" w:hAnsi="Times New Roman" w:cs="Times New Roman"/>
          <w:spacing w:val="21"/>
          <w:sz w:val="24"/>
          <w:szCs w:val="24"/>
        </w:rPr>
        <w:t xml:space="preserve"> </w:t>
      </w:r>
      <w:r w:rsidRPr="00C005B9">
        <w:rPr>
          <w:rFonts w:ascii="Times New Roman" w:hAnsi="Times New Roman" w:cs="Times New Roman"/>
          <w:sz w:val="24"/>
          <w:szCs w:val="24"/>
        </w:rPr>
        <w:t>(diş</w:t>
      </w:r>
      <w:r w:rsidRPr="00C005B9">
        <w:rPr>
          <w:rFonts w:ascii="Times New Roman" w:hAnsi="Times New Roman" w:cs="Times New Roman"/>
          <w:spacing w:val="22"/>
          <w:sz w:val="24"/>
          <w:szCs w:val="24"/>
        </w:rPr>
        <w:t xml:space="preserve"> </w:t>
      </w:r>
      <w:r w:rsidRPr="00C005B9">
        <w:rPr>
          <w:rFonts w:ascii="Times New Roman" w:hAnsi="Times New Roman" w:cs="Times New Roman"/>
          <w:sz w:val="24"/>
          <w:szCs w:val="24"/>
        </w:rPr>
        <w:t>çekimi,</w:t>
      </w:r>
      <w:r w:rsidRPr="00C005B9">
        <w:rPr>
          <w:rFonts w:ascii="Times New Roman" w:hAnsi="Times New Roman" w:cs="Times New Roman"/>
          <w:spacing w:val="18"/>
          <w:sz w:val="24"/>
          <w:szCs w:val="24"/>
        </w:rPr>
        <w:t xml:space="preserve"> </w:t>
      </w:r>
      <w:r w:rsidRPr="00C005B9">
        <w:rPr>
          <w:rFonts w:ascii="Times New Roman" w:hAnsi="Times New Roman" w:cs="Times New Roman"/>
          <w:sz w:val="24"/>
          <w:szCs w:val="24"/>
        </w:rPr>
        <w:t>kanal</w:t>
      </w:r>
      <w:r w:rsidRPr="00C005B9">
        <w:rPr>
          <w:rFonts w:ascii="Times New Roman" w:hAnsi="Times New Roman" w:cs="Times New Roman"/>
          <w:spacing w:val="21"/>
          <w:sz w:val="24"/>
          <w:szCs w:val="24"/>
        </w:rPr>
        <w:t xml:space="preserve"> </w:t>
      </w:r>
      <w:r w:rsidRPr="00C005B9">
        <w:rPr>
          <w:rFonts w:ascii="Times New Roman" w:hAnsi="Times New Roman" w:cs="Times New Roman"/>
          <w:sz w:val="24"/>
          <w:szCs w:val="24"/>
        </w:rPr>
        <w:t>tedavisi,</w:t>
      </w:r>
      <w:r w:rsidRPr="00C005B9">
        <w:rPr>
          <w:rFonts w:ascii="Times New Roman" w:hAnsi="Times New Roman" w:cs="Times New Roman"/>
          <w:spacing w:val="22"/>
          <w:sz w:val="24"/>
          <w:szCs w:val="24"/>
        </w:rPr>
        <w:t xml:space="preserve"> </w:t>
      </w:r>
      <w:r w:rsidRPr="00C005B9">
        <w:rPr>
          <w:rFonts w:ascii="Times New Roman" w:hAnsi="Times New Roman" w:cs="Times New Roman"/>
          <w:sz w:val="24"/>
          <w:szCs w:val="24"/>
        </w:rPr>
        <w:t>diş</w:t>
      </w:r>
      <w:r w:rsidRPr="00C005B9">
        <w:rPr>
          <w:rFonts w:ascii="Times New Roman" w:hAnsi="Times New Roman" w:cs="Times New Roman"/>
          <w:spacing w:val="21"/>
          <w:sz w:val="24"/>
          <w:szCs w:val="24"/>
        </w:rPr>
        <w:t xml:space="preserve"> </w:t>
      </w:r>
      <w:r w:rsidRPr="00C005B9">
        <w:rPr>
          <w:rFonts w:ascii="Times New Roman" w:hAnsi="Times New Roman" w:cs="Times New Roman"/>
          <w:sz w:val="24"/>
          <w:szCs w:val="24"/>
        </w:rPr>
        <w:t>kesimi</w:t>
      </w:r>
      <w:r w:rsidRPr="00C005B9">
        <w:rPr>
          <w:rFonts w:ascii="Times New Roman" w:hAnsi="Times New Roman" w:cs="Times New Roman"/>
          <w:spacing w:val="21"/>
          <w:sz w:val="24"/>
          <w:szCs w:val="24"/>
        </w:rPr>
        <w:t xml:space="preserve"> </w:t>
      </w:r>
      <w:proofErr w:type="spellStart"/>
      <w:r w:rsidRPr="00C005B9">
        <w:rPr>
          <w:rFonts w:ascii="Times New Roman" w:hAnsi="Times New Roman" w:cs="Times New Roman"/>
          <w:sz w:val="24"/>
          <w:szCs w:val="24"/>
        </w:rPr>
        <w:t>v.s</w:t>
      </w:r>
      <w:proofErr w:type="spellEnd"/>
      <w:r w:rsidRPr="00C005B9">
        <w:rPr>
          <w:rFonts w:ascii="Times New Roman" w:hAnsi="Times New Roman" w:cs="Times New Roman"/>
          <w:sz w:val="24"/>
          <w:szCs w:val="24"/>
        </w:rPr>
        <w:t>)</w:t>
      </w:r>
      <w:r w:rsidRPr="00C005B9">
        <w:rPr>
          <w:rFonts w:ascii="Times New Roman" w:hAnsi="Times New Roman" w:cs="Times New Roman"/>
          <w:spacing w:val="22"/>
          <w:sz w:val="24"/>
          <w:szCs w:val="24"/>
        </w:rPr>
        <w:t xml:space="preserve"> </w:t>
      </w:r>
      <w:r w:rsidRPr="00C005B9">
        <w:rPr>
          <w:rFonts w:ascii="Times New Roman" w:hAnsi="Times New Roman" w:cs="Times New Roman"/>
          <w:sz w:val="24"/>
          <w:szCs w:val="24"/>
        </w:rPr>
        <w:t>sırasında</w:t>
      </w:r>
      <w:r w:rsidRPr="00C005B9">
        <w:rPr>
          <w:rFonts w:ascii="Times New Roman" w:hAnsi="Times New Roman" w:cs="Times New Roman"/>
          <w:spacing w:val="21"/>
          <w:sz w:val="24"/>
          <w:szCs w:val="24"/>
        </w:rPr>
        <w:t xml:space="preserve"> </w:t>
      </w:r>
      <w:r w:rsidRPr="00C005B9">
        <w:rPr>
          <w:rFonts w:ascii="Times New Roman" w:hAnsi="Times New Roman" w:cs="Times New Roman"/>
          <w:sz w:val="24"/>
          <w:szCs w:val="24"/>
        </w:rPr>
        <w:t>işlem</w:t>
      </w:r>
      <w:r w:rsidRPr="00C005B9">
        <w:rPr>
          <w:rFonts w:ascii="Times New Roman" w:hAnsi="Times New Roman" w:cs="Times New Roman"/>
          <w:spacing w:val="-47"/>
          <w:sz w:val="24"/>
          <w:szCs w:val="24"/>
        </w:rPr>
        <w:t xml:space="preserve"> </w:t>
      </w:r>
      <w:r w:rsidRPr="00C005B9">
        <w:rPr>
          <w:rFonts w:ascii="Times New Roman" w:hAnsi="Times New Roman" w:cs="Times New Roman"/>
          <w:sz w:val="24"/>
          <w:szCs w:val="24"/>
        </w:rPr>
        <w:t>yapılacak</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bölgeyi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uyuşturarak</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ağrıyı</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t>engellemek ve dolayısıyla</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hastanın</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ağrı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hissetmeden</w:t>
      </w:r>
      <w:r w:rsidRPr="00C005B9">
        <w:rPr>
          <w:rFonts w:ascii="Times New Roman" w:hAnsi="Times New Roman" w:cs="Times New Roman"/>
          <w:spacing w:val="-5"/>
          <w:sz w:val="24"/>
          <w:szCs w:val="24"/>
        </w:rPr>
        <w:t xml:space="preserve"> </w:t>
      </w:r>
      <w:r w:rsidRPr="00C005B9">
        <w:rPr>
          <w:rFonts w:ascii="Times New Roman" w:hAnsi="Times New Roman" w:cs="Times New Roman"/>
          <w:sz w:val="24"/>
          <w:szCs w:val="24"/>
        </w:rPr>
        <w:t>tedavilerini</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yapmaktır.</w:t>
      </w:r>
    </w:p>
    <w:p w14:paraId="3CB7E4D2" w14:textId="77777777" w:rsidR="00C005B9" w:rsidRPr="00C005B9" w:rsidRDefault="00C005B9" w:rsidP="00CA1BB9">
      <w:pPr>
        <w:pStyle w:val="GvdeMetni"/>
        <w:spacing w:line="360" w:lineRule="auto"/>
        <w:ind w:left="0"/>
        <w:jc w:val="both"/>
        <w:rPr>
          <w:rFonts w:ascii="Times New Roman" w:hAnsi="Times New Roman" w:cs="Times New Roman"/>
          <w:sz w:val="24"/>
          <w:szCs w:val="24"/>
        </w:rPr>
      </w:pPr>
    </w:p>
    <w:p w14:paraId="54C552AE" w14:textId="77777777" w:rsidR="00CA1BB9" w:rsidRPr="00C005B9" w:rsidRDefault="00CA1BB9" w:rsidP="00CA1BB9">
      <w:pPr>
        <w:pStyle w:val="GvdeMetni"/>
        <w:spacing w:line="360" w:lineRule="auto"/>
        <w:ind w:left="0"/>
        <w:jc w:val="both"/>
        <w:rPr>
          <w:rFonts w:ascii="Times New Roman" w:hAnsi="Times New Roman" w:cs="Times New Roman"/>
          <w:sz w:val="24"/>
          <w:szCs w:val="24"/>
        </w:rPr>
      </w:pPr>
      <w:r w:rsidRPr="00C005B9">
        <w:rPr>
          <w:rFonts w:ascii="Times New Roman" w:hAnsi="Times New Roman" w:cs="Times New Roman"/>
          <w:b/>
          <w:sz w:val="24"/>
          <w:szCs w:val="24"/>
        </w:rPr>
        <w:t xml:space="preserve">OLASI YAN ETKİ VE RİSKLER: </w:t>
      </w:r>
      <w:r w:rsidRPr="00C005B9">
        <w:rPr>
          <w:rFonts w:ascii="Times New Roman" w:hAnsi="Times New Roman" w:cs="Times New Roman"/>
          <w:sz w:val="24"/>
          <w:szCs w:val="24"/>
        </w:rPr>
        <w:t>Anestezi yapılmadan hamilelik, herhangi bir sistemik hastalık veya alerjik bir durum</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varsa muhakkak söylenmelidir. Korku, heyecan ya</w:t>
      </w:r>
      <w:r w:rsidRPr="00C005B9">
        <w:rPr>
          <w:rFonts w:ascii="Times New Roman" w:hAnsi="Times New Roman" w:cs="Times New Roman"/>
          <w:spacing w:val="-47"/>
          <w:sz w:val="24"/>
          <w:szCs w:val="24"/>
        </w:rPr>
        <w:t xml:space="preserve"> </w:t>
      </w:r>
      <w:r w:rsidRPr="00C005B9">
        <w:rPr>
          <w:rFonts w:ascii="Times New Roman" w:hAnsi="Times New Roman" w:cs="Times New Roman"/>
          <w:sz w:val="24"/>
          <w:szCs w:val="24"/>
        </w:rPr>
        <w:t>da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açlığa</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bağlı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olarak</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gelişen</w:t>
      </w:r>
      <w:r w:rsidRPr="00C005B9">
        <w:rPr>
          <w:rFonts w:ascii="Times New Roman" w:hAnsi="Times New Roman" w:cs="Times New Roman"/>
          <w:spacing w:val="1"/>
          <w:sz w:val="24"/>
          <w:szCs w:val="24"/>
        </w:rPr>
        <w:t xml:space="preserve"> </w:t>
      </w:r>
      <w:proofErr w:type="spellStart"/>
      <w:r w:rsidRPr="00C005B9">
        <w:rPr>
          <w:rFonts w:ascii="Times New Roman" w:hAnsi="Times New Roman" w:cs="Times New Roman"/>
          <w:sz w:val="24"/>
          <w:szCs w:val="24"/>
        </w:rPr>
        <w:t>senkop</w:t>
      </w:r>
      <w:proofErr w:type="spellEnd"/>
      <w:r w:rsidRPr="00C005B9">
        <w:rPr>
          <w:rFonts w:ascii="Times New Roman" w:hAnsi="Times New Roman" w:cs="Times New Roman"/>
          <w:sz w:val="24"/>
          <w:szCs w:val="24"/>
        </w:rPr>
        <w:t xml:space="preserve"> (bayılma)</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diye</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adlandırılan geçici</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bilinç</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kaybı oluşabilir.</w:t>
      </w:r>
      <w:r w:rsidRPr="00C005B9">
        <w:rPr>
          <w:rFonts w:ascii="Times New Roman" w:hAnsi="Times New Roman" w:cs="Times New Roman"/>
          <w:spacing w:val="1"/>
          <w:sz w:val="24"/>
          <w:szCs w:val="24"/>
        </w:rPr>
        <w:t xml:space="preserve"> </w:t>
      </w:r>
      <w:proofErr w:type="spellStart"/>
      <w:r w:rsidRPr="00C005B9">
        <w:rPr>
          <w:rFonts w:ascii="Times New Roman" w:hAnsi="Times New Roman" w:cs="Times New Roman"/>
          <w:sz w:val="24"/>
          <w:szCs w:val="24"/>
        </w:rPr>
        <w:t>Trismus</w:t>
      </w:r>
      <w:proofErr w:type="spellEnd"/>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denilen</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ağız</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açma güçlüğü oluşabilir. Anestezi yapılırken ağrı ya da ödem oluşabilir. Anestezi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yapılan bölgeye komşu sinirlerin etkilenmesi sonucu fasiyal paralizi (geçici yüz felci), geçici şaşılık, geçici körlük, kas</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zayıflığı, kulak, burun ve dil uyuşukluğu oluşabilir. Bunlar anestezinin etkisi geçince tamamen düzelir, ayrıca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hasta</w:t>
      </w:r>
      <w:r w:rsidRPr="00C005B9">
        <w:rPr>
          <w:rFonts w:ascii="Times New Roman" w:hAnsi="Times New Roman" w:cs="Times New Roman"/>
          <w:spacing w:val="-1"/>
          <w:sz w:val="24"/>
          <w:szCs w:val="24"/>
        </w:rPr>
        <w:t xml:space="preserve"> </w:t>
      </w:r>
      <w:proofErr w:type="spellStart"/>
      <w:r w:rsidRPr="00C005B9">
        <w:rPr>
          <w:rFonts w:ascii="Times New Roman" w:hAnsi="Times New Roman" w:cs="Times New Roman"/>
          <w:sz w:val="24"/>
          <w:szCs w:val="24"/>
        </w:rPr>
        <w:t>anestezili</w:t>
      </w:r>
      <w:proofErr w:type="spellEnd"/>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bölgeyi</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kaşır, ısırır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veya</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lastRenderedPageBreak/>
        <w:t>çiğnerse</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kendi</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kendini de travmatize</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edebilir.</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Bazen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 xml:space="preserve">anestezi oluşmayabilir, tekrarlanması gerekebilir. Çok nadir olmakla birlikte anaflaktik (alerjik reaksiyon sonucu) şok görülebilir. </w:t>
      </w:r>
    </w:p>
    <w:p w14:paraId="3101AE22" w14:textId="77777777" w:rsidR="00CA1BB9" w:rsidRPr="00C005B9" w:rsidRDefault="00CA1BB9" w:rsidP="00CA1BB9">
      <w:pPr>
        <w:pStyle w:val="GvdeMetni"/>
        <w:spacing w:before="1" w:line="360" w:lineRule="auto"/>
        <w:ind w:left="0"/>
        <w:jc w:val="both"/>
        <w:rPr>
          <w:rFonts w:ascii="Times New Roman" w:hAnsi="Times New Roman" w:cs="Times New Roman"/>
          <w:sz w:val="24"/>
          <w:szCs w:val="24"/>
        </w:rPr>
      </w:pPr>
      <w:r w:rsidRPr="00C005B9">
        <w:rPr>
          <w:rFonts w:ascii="Times New Roman" w:hAnsi="Times New Roman" w:cs="Times New Roman"/>
          <w:b/>
          <w:sz w:val="24"/>
          <w:szCs w:val="24"/>
        </w:rPr>
        <w:t>Anestezi Yapılmazsa</w:t>
      </w:r>
      <w:r w:rsidRPr="00C005B9">
        <w:rPr>
          <w:rFonts w:ascii="Times New Roman" w:hAnsi="Times New Roman" w:cs="Times New Roman"/>
          <w:sz w:val="24"/>
          <w:szCs w:val="24"/>
        </w:rPr>
        <w:t>; Anestezi yapılmasının hasta tarafından istenmediği durumlarda işlem sırası ve sonrasında ağrı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oluşacağı bilinmeli buna bağlı ani tepkiler verilip istenmeyen yaralanmalar oluşabileceği, hasta ve hekim konforunun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 xml:space="preserve">kaybolacağı; bazı işlemlerin (örneğin çekim) anestezi sağlanmadan yapılamayacağı bilinmelidir. </w:t>
      </w:r>
    </w:p>
    <w:p w14:paraId="65EE3E16" w14:textId="77777777" w:rsidR="00F773B3" w:rsidRPr="00C005B9" w:rsidRDefault="00F773B3" w:rsidP="00CA1BB9">
      <w:pPr>
        <w:pStyle w:val="GvdeMetni"/>
        <w:spacing w:before="1" w:line="360" w:lineRule="auto"/>
        <w:ind w:left="0"/>
        <w:jc w:val="both"/>
        <w:rPr>
          <w:rFonts w:ascii="Times New Roman" w:hAnsi="Times New Roman" w:cs="Times New Roman"/>
          <w:sz w:val="24"/>
          <w:szCs w:val="24"/>
        </w:rPr>
      </w:pPr>
    </w:p>
    <w:p w14:paraId="03C73745" w14:textId="77777777" w:rsidR="00F773B3" w:rsidRPr="00C005B9" w:rsidRDefault="00F773B3" w:rsidP="00F773B3">
      <w:pPr>
        <w:pStyle w:val="GvdeMetni"/>
        <w:spacing w:line="360" w:lineRule="auto"/>
        <w:ind w:left="0" w:right="-38"/>
        <w:jc w:val="both"/>
        <w:rPr>
          <w:rFonts w:ascii="Times New Roman" w:hAnsi="Times New Roman" w:cs="Times New Roman"/>
          <w:sz w:val="24"/>
          <w:szCs w:val="24"/>
        </w:rPr>
      </w:pPr>
      <w:r w:rsidRPr="00C005B9">
        <w:rPr>
          <w:rFonts w:ascii="Times New Roman" w:hAnsi="Times New Roman" w:cs="Times New Roman"/>
          <w:b/>
          <w:sz w:val="24"/>
          <w:szCs w:val="24"/>
        </w:rPr>
        <w:t xml:space="preserve">OPERASYON SONRASI: </w:t>
      </w:r>
      <w:r w:rsidRPr="00C005B9">
        <w:rPr>
          <w:rFonts w:ascii="Times New Roman" w:hAnsi="Times New Roman" w:cs="Times New Roman"/>
          <w:sz w:val="24"/>
          <w:szCs w:val="24"/>
        </w:rPr>
        <w:t>Yapılacak olan girişim sonrasında ağrı kesiciler, antiseptik ağız gargarası, antibiyotikler vb. ilaçlar reçete edilebilir. Herhangi bir ilaca karşı alerjiniz olduğunu belirtmeniz halinde ilaç rejimi size göre ayarlanabilir.</w:t>
      </w:r>
    </w:p>
    <w:p w14:paraId="7FD0AE9A" w14:textId="77777777" w:rsidR="00F773B3" w:rsidRPr="00C005B9" w:rsidRDefault="00F773B3" w:rsidP="00CA1BB9">
      <w:pPr>
        <w:pStyle w:val="GvdeMetni"/>
        <w:spacing w:before="1" w:line="360" w:lineRule="auto"/>
        <w:ind w:left="0"/>
        <w:jc w:val="both"/>
        <w:rPr>
          <w:rFonts w:ascii="Times New Roman" w:hAnsi="Times New Roman" w:cs="Times New Roman"/>
          <w:sz w:val="24"/>
          <w:szCs w:val="24"/>
        </w:rPr>
      </w:pPr>
    </w:p>
    <w:p w14:paraId="751EECCD" w14:textId="3E6F6EFB" w:rsidR="00F773B3" w:rsidRPr="00C005B9" w:rsidRDefault="00327284" w:rsidP="00F773B3">
      <w:pPr>
        <w:pStyle w:val="GvdeMetni"/>
        <w:spacing w:before="1" w:line="360" w:lineRule="auto"/>
        <w:ind w:left="0"/>
        <w:jc w:val="both"/>
        <w:rPr>
          <w:rFonts w:ascii="Times New Roman" w:hAnsi="Times New Roman" w:cs="Times New Roman"/>
          <w:sz w:val="24"/>
          <w:szCs w:val="24"/>
        </w:rPr>
      </w:pPr>
      <w:r w:rsidRPr="00C005B9">
        <w:rPr>
          <w:rFonts w:ascii="Times New Roman" w:hAnsi="Times New Roman" w:cs="Times New Roman"/>
          <w:b/>
          <w:sz w:val="24"/>
          <w:szCs w:val="24"/>
        </w:rPr>
        <w:t>TEDAVİ SONRASI DİKKAT</w:t>
      </w:r>
      <w:r w:rsidRPr="00C005B9">
        <w:rPr>
          <w:rFonts w:ascii="Times New Roman" w:hAnsi="Times New Roman" w:cs="Times New Roman"/>
          <w:b/>
          <w:spacing w:val="-47"/>
          <w:sz w:val="24"/>
          <w:szCs w:val="24"/>
        </w:rPr>
        <w:t xml:space="preserve"> </w:t>
      </w:r>
      <w:r w:rsidRPr="00C005B9">
        <w:rPr>
          <w:rFonts w:ascii="Times New Roman" w:hAnsi="Times New Roman" w:cs="Times New Roman"/>
          <w:b/>
          <w:sz w:val="24"/>
          <w:szCs w:val="24"/>
        </w:rPr>
        <w:t>EDİLMESİ GEREKENLER</w:t>
      </w:r>
      <w:r w:rsidRPr="00C005B9">
        <w:rPr>
          <w:rFonts w:ascii="Times New Roman" w:hAnsi="Times New Roman" w:cs="Times New Roman"/>
          <w:sz w:val="24"/>
          <w:szCs w:val="24"/>
        </w:rPr>
        <w:t xml:space="preserve">: </w:t>
      </w:r>
      <w:r w:rsidR="00CA1BB9" w:rsidRPr="00C005B9">
        <w:rPr>
          <w:rFonts w:ascii="Times New Roman" w:hAnsi="Times New Roman" w:cs="Times New Roman"/>
          <w:sz w:val="24"/>
          <w:szCs w:val="24"/>
        </w:rPr>
        <w:t>Lokal anestezi uygulanan bölge yaklaşık 2-4 saat boyunca hissizdir. Bu nedenle ısırmaya bağlı</w:t>
      </w:r>
      <w:r w:rsidR="00CA1BB9" w:rsidRPr="00C005B9">
        <w:rPr>
          <w:rFonts w:ascii="Times New Roman" w:hAnsi="Times New Roman" w:cs="Times New Roman"/>
          <w:spacing w:val="1"/>
          <w:sz w:val="24"/>
          <w:szCs w:val="24"/>
        </w:rPr>
        <w:t xml:space="preserve"> </w:t>
      </w:r>
      <w:r w:rsidR="00CA1BB9" w:rsidRPr="00C005B9">
        <w:rPr>
          <w:rFonts w:ascii="Times New Roman" w:hAnsi="Times New Roman" w:cs="Times New Roman"/>
          <w:sz w:val="24"/>
          <w:szCs w:val="24"/>
        </w:rPr>
        <w:t>yanak</w:t>
      </w:r>
      <w:r w:rsidR="00CA1BB9" w:rsidRPr="00C005B9">
        <w:rPr>
          <w:rFonts w:ascii="Times New Roman" w:hAnsi="Times New Roman" w:cs="Times New Roman"/>
          <w:spacing w:val="-1"/>
          <w:sz w:val="24"/>
          <w:szCs w:val="24"/>
        </w:rPr>
        <w:t xml:space="preserve"> </w:t>
      </w:r>
      <w:r w:rsidR="00CA1BB9" w:rsidRPr="00C005B9">
        <w:rPr>
          <w:rFonts w:ascii="Times New Roman" w:hAnsi="Times New Roman" w:cs="Times New Roman"/>
          <w:sz w:val="24"/>
          <w:szCs w:val="24"/>
        </w:rPr>
        <w:t>içi</w:t>
      </w:r>
      <w:r w:rsidR="00CA1BB9" w:rsidRPr="00C005B9">
        <w:rPr>
          <w:rFonts w:ascii="Times New Roman" w:hAnsi="Times New Roman" w:cs="Times New Roman"/>
          <w:spacing w:val="-3"/>
          <w:sz w:val="24"/>
          <w:szCs w:val="24"/>
        </w:rPr>
        <w:t xml:space="preserve"> </w:t>
      </w:r>
      <w:r w:rsidR="00CA1BB9" w:rsidRPr="00C005B9">
        <w:rPr>
          <w:rFonts w:ascii="Times New Roman" w:hAnsi="Times New Roman" w:cs="Times New Roman"/>
          <w:sz w:val="24"/>
          <w:szCs w:val="24"/>
        </w:rPr>
        <w:t>ve</w:t>
      </w:r>
      <w:r w:rsidR="00CA1BB9" w:rsidRPr="00C005B9">
        <w:rPr>
          <w:rFonts w:ascii="Times New Roman" w:hAnsi="Times New Roman" w:cs="Times New Roman"/>
          <w:spacing w:val="1"/>
          <w:sz w:val="24"/>
          <w:szCs w:val="24"/>
        </w:rPr>
        <w:t xml:space="preserve"> </w:t>
      </w:r>
      <w:r w:rsidR="00CA1BB9" w:rsidRPr="00C005B9">
        <w:rPr>
          <w:rFonts w:ascii="Times New Roman" w:hAnsi="Times New Roman" w:cs="Times New Roman"/>
          <w:sz w:val="24"/>
          <w:szCs w:val="24"/>
        </w:rPr>
        <w:t>dudakta</w:t>
      </w:r>
      <w:r w:rsidR="00CA1BB9" w:rsidRPr="00C005B9">
        <w:rPr>
          <w:rFonts w:ascii="Times New Roman" w:hAnsi="Times New Roman" w:cs="Times New Roman"/>
          <w:spacing w:val="-2"/>
          <w:sz w:val="24"/>
          <w:szCs w:val="24"/>
        </w:rPr>
        <w:t xml:space="preserve"> </w:t>
      </w:r>
      <w:r w:rsidR="00CA1BB9" w:rsidRPr="00C005B9">
        <w:rPr>
          <w:rFonts w:ascii="Times New Roman" w:hAnsi="Times New Roman" w:cs="Times New Roman"/>
          <w:sz w:val="24"/>
          <w:szCs w:val="24"/>
        </w:rPr>
        <w:t>yara</w:t>
      </w:r>
      <w:r w:rsidR="00CA1BB9" w:rsidRPr="00C005B9">
        <w:rPr>
          <w:rFonts w:ascii="Times New Roman" w:hAnsi="Times New Roman" w:cs="Times New Roman"/>
          <w:spacing w:val="-3"/>
          <w:sz w:val="24"/>
          <w:szCs w:val="24"/>
        </w:rPr>
        <w:t xml:space="preserve"> </w:t>
      </w:r>
      <w:r w:rsidR="00CA1BB9" w:rsidRPr="00C005B9">
        <w:rPr>
          <w:rFonts w:ascii="Times New Roman" w:hAnsi="Times New Roman" w:cs="Times New Roman"/>
          <w:sz w:val="24"/>
          <w:szCs w:val="24"/>
        </w:rPr>
        <w:t>oluşmaması için</w:t>
      </w:r>
      <w:r w:rsidR="00CA1BB9" w:rsidRPr="00C005B9">
        <w:rPr>
          <w:rFonts w:ascii="Times New Roman" w:hAnsi="Times New Roman" w:cs="Times New Roman"/>
          <w:spacing w:val="-2"/>
          <w:sz w:val="24"/>
          <w:szCs w:val="24"/>
        </w:rPr>
        <w:t xml:space="preserve"> </w:t>
      </w:r>
      <w:r w:rsidR="00CA1BB9" w:rsidRPr="00C005B9">
        <w:rPr>
          <w:rFonts w:ascii="Times New Roman" w:hAnsi="Times New Roman" w:cs="Times New Roman"/>
          <w:sz w:val="24"/>
          <w:szCs w:val="24"/>
        </w:rPr>
        <w:t>hissizlik</w:t>
      </w:r>
      <w:r w:rsidR="00CA1BB9" w:rsidRPr="00C005B9">
        <w:rPr>
          <w:rFonts w:ascii="Times New Roman" w:hAnsi="Times New Roman" w:cs="Times New Roman"/>
          <w:spacing w:val="-2"/>
          <w:sz w:val="24"/>
          <w:szCs w:val="24"/>
        </w:rPr>
        <w:t xml:space="preserve"> </w:t>
      </w:r>
      <w:r w:rsidR="00CA1BB9" w:rsidRPr="00C005B9">
        <w:rPr>
          <w:rFonts w:ascii="Times New Roman" w:hAnsi="Times New Roman" w:cs="Times New Roman"/>
          <w:sz w:val="24"/>
          <w:szCs w:val="24"/>
        </w:rPr>
        <w:t>geçene kadar</w:t>
      </w:r>
      <w:r w:rsidR="00CA1BB9" w:rsidRPr="00C005B9">
        <w:rPr>
          <w:rFonts w:ascii="Times New Roman" w:hAnsi="Times New Roman" w:cs="Times New Roman"/>
          <w:spacing w:val="-3"/>
          <w:sz w:val="24"/>
          <w:szCs w:val="24"/>
        </w:rPr>
        <w:t xml:space="preserve"> </w:t>
      </w:r>
      <w:r w:rsidR="00CA1BB9" w:rsidRPr="00C005B9">
        <w:rPr>
          <w:rFonts w:ascii="Times New Roman" w:hAnsi="Times New Roman" w:cs="Times New Roman"/>
          <w:sz w:val="24"/>
          <w:szCs w:val="24"/>
        </w:rPr>
        <w:t>yeme</w:t>
      </w:r>
      <w:r w:rsidR="00CA1BB9" w:rsidRPr="00C005B9">
        <w:rPr>
          <w:rFonts w:ascii="Times New Roman" w:hAnsi="Times New Roman" w:cs="Times New Roman"/>
          <w:spacing w:val="1"/>
          <w:sz w:val="24"/>
          <w:szCs w:val="24"/>
        </w:rPr>
        <w:t xml:space="preserve"> </w:t>
      </w:r>
      <w:r w:rsidR="00CA1BB9" w:rsidRPr="00C005B9">
        <w:rPr>
          <w:rFonts w:ascii="Times New Roman" w:hAnsi="Times New Roman" w:cs="Times New Roman"/>
          <w:sz w:val="24"/>
          <w:szCs w:val="24"/>
        </w:rPr>
        <w:t>içme</w:t>
      </w:r>
      <w:r w:rsidR="00CA1BB9" w:rsidRPr="00C005B9">
        <w:rPr>
          <w:rFonts w:ascii="Times New Roman" w:hAnsi="Times New Roman" w:cs="Times New Roman"/>
          <w:spacing w:val="-2"/>
          <w:sz w:val="24"/>
          <w:szCs w:val="24"/>
        </w:rPr>
        <w:t xml:space="preserve"> </w:t>
      </w:r>
      <w:r w:rsidR="00CA1BB9" w:rsidRPr="00C005B9">
        <w:rPr>
          <w:rFonts w:ascii="Times New Roman" w:hAnsi="Times New Roman" w:cs="Times New Roman"/>
          <w:sz w:val="24"/>
          <w:szCs w:val="24"/>
        </w:rPr>
        <w:t>önerilmez.</w:t>
      </w:r>
      <w:r w:rsidR="00F773B3" w:rsidRPr="00C005B9">
        <w:rPr>
          <w:rFonts w:ascii="Times New Roman" w:hAnsi="Times New Roman" w:cs="Times New Roman"/>
          <w:sz w:val="24"/>
          <w:szCs w:val="24"/>
        </w:rPr>
        <w:t xml:space="preserve"> Operasyon sonrasında size sözlü ve yazılı olarak bildirilecek ‘operasyon sonrası bakım </w:t>
      </w:r>
      <w:proofErr w:type="spellStart"/>
      <w:r w:rsidR="00F773B3" w:rsidRPr="00C005B9">
        <w:rPr>
          <w:rFonts w:ascii="Times New Roman" w:hAnsi="Times New Roman" w:cs="Times New Roman"/>
          <w:sz w:val="24"/>
          <w:szCs w:val="24"/>
        </w:rPr>
        <w:t>önerileri’ne</w:t>
      </w:r>
      <w:proofErr w:type="spellEnd"/>
      <w:r w:rsidR="00F773B3" w:rsidRPr="00C005B9">
        <w:rPr>
          <w:rFonts w:ascii="Times New Roman" w:hAnsi="Times New Roman" w:cs="Times New Roman"/>
          <w:sz w:val="24"/>
          <w:szCs w:val="24"/>
        </w:rPr>
        <w:t xml:space="preserve"> uymanız gerekmektedir. </w:t>
      </w:r>
    </w:p>
    <w:p w14:paraId="4BC82A18" w14:textId="77777777" w:rsidR="004A3EDD" w:rsidRPr="00C005B9" w:rsidRDefault="004A3EDD" w:rsidP="004A3EDD">
      <w:pPr>
        <w:spacing w:before="4" w:line="360" w:lineRule="auto"/>
        <w:ind w:right="349"/>
        <w:jc w:val="both"/>
        <w:outlineLvl w:val="0"/>
        <w:rPr>
          <w:rFonts w:ascii="Times New Roman" w:hAnsi="Times New Roman" w:cs="Times New Roman"/>
          <w:b/>
          <w:bCs/>
          <w:sz w:val="24"/>
          <w:szCs w:val="24"/>
        </w:rPr>
      </w:pPr>
    </w:p>
    <w:p w14:paraId="7D8754AB" w14:textId="77777777" w:rsidR="004A3EDD" w:rsidRPr="00C005B9" w:rsidRDefault="004A3EDD" w:rsidP="004A3EDD">
      <w:pPr>
        <w:spacing w:before="4" w:line="360" w:lineRule="auto"/>
        <w:ind w:right="349"/>
        <w:jc w:val="both"/>
        <w:outlineLvl w:val="0"/>
        <w:rPr>
          <w:rFonts w:ascii="Times New Roman" w:hAnsi="Times New Roman" w:cs="Times New Roman"/>
          <w:b/>
          <w:bCs/>
          <w:sz w:val="24"/>
          <w:szCs w:val="24"/>
        </w:rPr>
      </w:pPr>
      <w:r w:rsidRPr="00C005B9">
        <w:rPr>
          <w:rFonts w:ascii="Times New Roman" w:hAnsi="Times New Roman" w:cs="Times New Roman"/>
          <w:b/>
          <w:bCs/>
          <w:sz w:val="24"/>
          <w:szCs w:val="24"/>
        </w:rPr>
        <w:t xml:space="preserve">GEREKTİĞİNDE AYNI KONUDA TIBBİ YARDIMA NASIL ULAŞILABİLİR: </w:t>
      </w:r>
      <w:r w:rsidRPr="00C005B9">
        <w:rPr>
          <w:rFonts w:ascii="Times New Roman" w:hAnsi="Times New Roman" w:cs="Times New Roman"/>
          <w:sz w:val="24"/>
          <w:szCs w:val="24"/>
        </w:rPr>
        <w:t xml:space="preserve">Mesai saatleri içerisinde Diş Hekimliği fakültesi, ADSH, ADSM veya devlet hastaneleri diş polikliniklerine, Mesai dışı saatlerde açık olan </w:t>
      </w:r>
      <w:proofErr w:type="spellStart"/>
      <w:r w:rsidRPr="00C005B9">
        <w:rPr>
          <w:rFonts w:ascii="Times New Roman" w:hAnsi="Times New Roman" w:cs="Times New Roman"/>
          <w:sz w:val="24"/>
          <w:szCs w:val="24"/>
        </w:rPr>
        <w:t>ADSM’lere</w:t>
      </w:r>
      <w:proofErr w:type="spellEnd"/>
      <w:r w:rsidRPr="00C005B9">
        <w:rPr>
          <w:rFonts w:ascii="Times New Roman" w:hAnsi="Times New Roman" w:cs="Times New Roman"/>
          <w:sz w:val="24"/>
          <w:szCs w:val="24"/>
        </w:rPr>
        <w:t xml:space="preserve"> başvurulabilir.</w:t>
      </w:r>
    </w:p>
    <w:p w14:paraId="28822EC9" w14:textId="14240596" w:rsidR="00CA1BB9" w:rsidRPr="00C005B9" w:rsidRDefault="00CA1BB9" w:rsidP="00CA1BB9">
      <w:pPr>
        <w:pStyle w:val="GvdeMetni"/>
        <w:spacing w:before="1" w:line="360" w:lineRule="auto"/>
        <w:ind w:left="0"/>
        <w:jc w:val="both"/>
        <w:rPr>
          <w:rFonts w:ascii="Times New Roman" w:hAnsi="Times New Roman" w:cs="Times New Roman"/>
          <w:sz w:val="24"/>
          <w:szCs w:val="24"/>
        </w:rPr>
      </w:pPr>
    </w:p>
    <w:p w14:paraId="2549A618" w14:textId="77777777" w:rsidR="00CA1BB9" w:rsidRPr="00C005B9" w:rsidRDefault="00CA1BB9" w:rsidP="00CA1BB9">
      <w:pPr>
        <w:spacing w:line="360" w:lineRule="auto"/>
        <w:jc w:val="both"/>
        <w:rPr>
          <w:rFonts w:ascii="Times New Roman" w:hAnsi="Times New Roman" w:cs="Times New Roman"/>
          <w:b/>
          <w:sz w:val="24"/>
          <w:szCs w:val="24"/>
        </w:rPr>
      </w:pPr>
      <w:r w:rsidRPr="00C005B9">
        <w:rPr>
          <w:rFonts w:ascii="Times New Roman" w:hAnsi="Times New Roman" w:cs="Times New Roman"/>
          <w:b/>
          <w:sz w:val="24"/>
          <w:szCs w:val="24"/>
          <w:u w:val="single"/>
        </w:rPr>
        <w:t>HASTA ONAY:</w:t>
      </w:r>
    </w:p>
    <w:p w14:paraId="1575AEBA" w14:textId="77777777" w:rsidR="00CA1BB9" w:rsidRPr="00C005B9" w:rsidRDefault="00CA1BB9" w:rsidP="00CA1BB9">
      <w:pPr>
        <w:tabs>
          <w:tab w:val="left" w:pos="471"/>
        </w:tabs>
        <w:spacing w:before="41" w:line="360" w:lineRule="auto"/>
        <w:jc w:val="both"/>
        <w:rPr>
          <w:rFonts w:ascii="Times New Roman" w:hAnsi="Times New Roman" w:cs="Times New Roman"/>
          <w:sz w:val="24"/>
          <w:szCs w:val="24"/>
        </w:rPr>
      </w:pPr>
      <w:r w:rsidRPr="00C005B9">
        <w:rPr>
          <w:rFonts w:ascii="Times New Roman" w:hAnsi="Times New Roman" w:cs="Times New Roman"/>
          <w:sz w:val="24"/>
          <w:szCs w:val="24"/>
        </w:rPr>
        <w:t>Yukarıdaki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bilgilerin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hepsini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okudum</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bu</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bilgilerden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başka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tarafıma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birçok</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sözlü</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bilgi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verildi. Anlamadığım ya da merak ettiğim noktaları hekimime danıştım, tüm sorularıma yanıt aldım. Tüm</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ağzımın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detaylı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muayenesi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yapıldı.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Ayrıca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ilgili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birimde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hekim</w:t>
      </w:r>
      <w:r w:rsidRPr="00C005B9">
        <w:rPr>
          <w:rFonts w:ascii="Times New Roman" w:hAnsi="Times New Roman" w:cs="Times New Roman"/>
          <w:spacing w:val="49"/>
          <w:sz w:val="24"/>
          <w:szCs w:val="24"/>
        </w:rPr>
        <w:t xml:space="preserve"> </w:t>
      </w:r>
      <w:r w:rsidRPr="00C005B9">
        <w:rPr>
          <w:rFonts w:ascii="Times New Roman" w:hAnsi="Times New Roman" w:cs="Times New Roman"/>
          <w:sz w:val="24"/>
          <w:szCs w:val="24"/>
        </w:rPr>
        <w:t>tarafından</w:t>
      </w:r>
      <w:r w:rsidRPr="00C005B9">
        <w:rPr>
          <w:rFonts w:ascii="Times New Roman" w:hAnsi="Times New Roman" w:cs="Times New Roman"/>
          <w:spacing w:val="50"/>
          <w:sz w:val="24"/>
          <w:szCs w:val="24"/>
        </w:rPr>
        <w:t xml:space="preserve"> </w:t>
      </w:r>
      <w:r w:rsidRPr="00C005B9">
        <w:rPr>
          <w:rFonts w:ascii="Times New Roman" w:hAnsi="Times New Roman" w:cs="Times New Roman"/>
          <w:sz w:val="24"/>
          <w:szCs w:val="24"/>
        </w:rPr>
        <w:t>işleminin</w:t>
      </w:r>
      <w:r w:rsidRPr="00C005B9">
        <w:rPr>
          <w:rFonts w:ascii="Times New Roman" w:hAnsi="Times New Roman" w:cs="Times New Roman"/>
          <w:spacing w:val="50"/>
          <w:sz w:val="24"/>
          <w:szCs w:val="24"/>
        </w:rPr>
        <w:t xml:space="preserve"> </w:t>
      </w:r>
      <w:r w:rsidRPr="00C005B9">
        <w:rPr>
          <w:rFonts w:ascii="Times New Roman" w:hAnsi="Times New Roman" w:cs="Times New Roman"/>
          <w:sz w:val="24"/>
          <w:szCs w:val="24"/>
        </w:rPr>
        <w:t>ne</w:t>
      </w:r>
      <w:r w:rsidRPr="00C005B9">
        <w:rPr>
          <w:rFonts w:ascii="Times New Roman" w:hAnsi="Times New Roman" w:cs="Times New Roman"/>
          <w:spacing w:val="50"/>
          <w:sz w:val="24"/>
          <w:szCs w:val="24"/>
        </w:rPr>
        <w:t xml:space="preserve"> </w:t>
      </w:r>
      <w:r w:rsidRPr="00C005B9">
        <w:rPr>
          <w:rFonts w:ascii="Times New Roman" w:hAnsi="Times New Roman" w:cs="Times New Roman"/>
          <w:sz w:val="24"/>
          <w:szCs w:val="24"/>
        </w:rPr>
        <w:t>olduğu,</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tedavinin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neden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gerektiği,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içerdiği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riskler,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oluşabilecek</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problemler,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alternatif</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yöntemler,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tedavi</w:t>
      </w:r>
      <w:r w:rsidRPr="00C005B9">
        <w:rPr>
          <w:rFonts w:ascii="Times New Roman" w:hAnsi="Times New Roman" w:cs="Times New Roman"/>
          <w:spacing w:val="50"/>
          <w:sz w:val="24"/>
          <w:szCs w:val="24"/>
        </w:rPr>
        <w:t xml:space="preserve"> </w:t>
      </w:r>
      <w:r w:rsidRPr="00C005B9">
        <w:rPr>
          <w:rFonts w:ascii="Times New Roman" w:hAnsi="Times New Roman" w:cs="Times New Roman"/>
          <w:sz w:val="24"/>
          <w:szCs w:val="24"/>
        </w:rPr>
        <w:t>sonrası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oluşabilecek değişiklikler, başarı olasılığı ve iyileşme sürecinde yaşanabilecek durumlar açıklandı. Verilen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randevulara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aksatmadan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gelinmesi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hekimin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tedavi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ile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ilgili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öneri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uygulamalarına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uyulmasının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tedavi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sonuçlarını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doğrudan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etkileyebileceği</w:t>
      </w:r>
      <w:r w:rsidRPr="00C005B9">
        <w:rPr>
          <w:rFonts w:ascii="Times New Roman" w:hAnsi="Times New Roman" w:cs="Times New Roman"/>
          <w:spacing w:val="49"/>
          <w:sz w:val="24"/>
          <w:szCs w:val="24"/>
        </w:rPr>
        <w:t xml:space="preserve"> </w:t>
      </w:r>
      <w:r w:rsidRPr="00C005B9">
        <w:rPr>
          <w:rFonts w:ascii="Times New Roman" w:hAnsi="Times New Roman" w:cs="Times New Roman"/>
          <w:sz w:val="24"/>
          <w:szCs w:val="24"/>
        </w:rPr>
        <w:t>hekim tarafından anlatıldı.</w:t>
      </w:r>
    </w:p>
    <w:p w14:paraId="5EBCDE66" w14:textId="77777777" w:rsidR="00CA1BB9" w:rsidRPr="00C005B9" w:rsidRDefault="00CA1BB9" w:rsidP="00CA1BB9">
      <w:pPr>
        <w:tabs>
          <w:tab w:val="left" w:pos="660"/>
        </w:tabs>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Ağzımın hekim tarafından dış ve iç muayenesine, hekimin diş numaraları ile belirttiği işlemlerin ve tedavi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yöntemlerinin uygulanmasına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bu işlemler sırasında hekimin planlanan işlemler dışında ilave ve farklı işlemler</w:t>
      </w:r>
      <w:r w:rsidRPr="00C005B9">
        <w:rPr>
          <w:rFonts w:ascii="Times New Roman" w:hAnsi="Times New Roman" w:cs="Times New Roman"/>
          <w:spacing w:val="-47"/>
          <w:sz w:val="24"/>
          <w:szCs w:val="24"/>
        </w:rPr>
        <w:t xml:space="preserve"> </w:t>
      </w:r>
      <w:r w:rsidRPr="00C005B9">
        <w:rPr>
          <w:rFonts w:ascii="Times New Roman" w:hAnsi="Times New Roman" w:cs="Times New Roman"/>
          <w:sz w:val="24"/>
          <w:szCs w:val="24"/>
        </w:rPr>
        <w:t xml:space="preserve">gerektirecek durumlarla karşılaşması durumunda </w:t>
      </w:r>
      <w:r w:rsidRPr="00C005B9">
        <w:rPr>
          <w:rFonts w:ascii="Times New Roman" w:hAnsi="Times New Roman" w:cs="Times New Roman"/>
          <w:sz w:val="24"/>
          <w:szCs w:val="24"/>
        </w:rPr>
        <w:lastRenderedPageBreak/>
        <w:t>hekimin mesleki yargısıyla uygun bulduğu farklı işlemleri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yapabilmesine</w:t>
      </w:r>
      <w:r w:rsidRPr="00C005B9">
        <w:rPr>
          <w:rFonts w:ascii="Times New Roman" w:hAnsi="Times New Roman" w:cs="Times New Roman"/>
          <w:spacing w:val="-3"/>
          <w:sz w:val="24"/>
          <w:szCs w:val="24"/>
        </w:rPr>
        <w:t xml:space="preserve"> </w:t>
      </w:r>
      <w:r w:rsidRPr="00C005B9">
        <w:rPr>
          <w:rFonts w:ascii="Times New Roman" w:hAnsi="Times New Roman" w:cs="Times New Roman"/>
          <w:sz w:val="24"/>
          <w:szCs w:val="24"/>
        </w:rPr>
        <w:t>olanak</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verdiğimi bildiririm.</w:t>
      </w:r>
    </w:p>
    <w:p w14:paraId="0EACDE2D" w14:textId="77777777" w:rsidR="00CA1BB9" w:rsidRPr="00C005B9" w:rsidRDefault="00CA1BB9" w:rsidP="00CA1BB9">
      <w:pPr>
        <w:pStyle w:val="GvdeMetni"/>
        <w:spacing w:line="360" w:lineRule="auto"/>
        <w:ind w:left="0"/>
        <w:jc w:val="both"/>
        <w:rPr>
          <w:rFonts w:ascii="Times New Roman" w:hAnsi="Times New Roman" w:cs="Times New Roman"/>
          <w:sz w:val="24"/>
          <w:szCs w:val="24"/>
        </w:rPr>
      </w:pPr>
    </w:p>
    <w:p w14:paraId="18D42623" w14:textId="77777777" w:rsidR="00CA1BB9" w:rsidRPr="00C005B9" w:rsidRDefault="00CA1BB9" w:rsidP="00CA1BB9">
      <w:pPr>
        <w:tabs>
          <w:tab w:val="left" w:pos="660"/>
        </w:tabs>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Tarafıma uygulanacak olan tedavi ve daha sonra oluşabilecek durumlarda yapılacak tüm tedavilere, yukarıda</w:t>
      </w:r>
      <w:r w:rsidRPr="00C005B9">
        <w:rPr>
          <w:rFonts w:ascii="Times New Roman" w:hAnsi="Times New Roman" w:cs="Times New Roman"/>
          <w:spacing w:val="-47"/>
          <w:sz w:val="24"/>
          <w:szCs w:val="24"/>
        </w:rPr>
        <w:t xml:space="preserve"> </w:t>
      </w:r>
      <w:r w:rsidRPr="00C005B9">
        <w:rPr>
          <w:rFonts w:ascii="Times New Roman" w:hAnsi="Times New Roman" w:cs="Times New Roman"/>
          <w:sz w:val="24"/>
          <w:szCs w:val="24"/>
        </w:rPr>
        <w:t>listelenen maddelere ve aynı zamanda bana yapılan sözlü ve yazılı açıklamalara kendimde olarak ve kendi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irademle</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t>onay</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veriyorum.</w:t>
      </w:r>
    </w:p>
    <w:p w14:paraId="685A474A" w14:textId="431FCA9E" w:rsidR="002A02FD" w:rsidRPr="00C005B9" w:rsidRDefault="00CA1BB9" w:rsidP="00CA1BB9">
      <w:pPr>
        <w:tabs>
          <w:tab w:val="left" w:pos="660"/>
        </w:tabs>
        <w:spacing w:line="360" w:lineRule="auto"/>
        <w:jc w:val="both"/>
        <w:rPr>
          <w:rFonts w:ascii="Times New Roman" w:hAnsi="Times New Roman" w:cs="Times New Roman"/>
          <w:sz w:val="24"/>
          <w:szCs w:val="24"/>
        </w:rPr>
      </w:pPr>
      <w:r w:rsidRPr="00C005B9">
        <w:rPr>
          <w:rFonts w:ascii="Times New Roman" w:hAnsi="Times New Roman" w:cs="Times New Roman"/>
          <w:sz w:val="24"/>
          <w:szCs w:val="24"/>
        </w:rPr>
        <w:t>Yukarıda yazılı olan onam formunu dikkatlice ………………………………………………………………………………………………………………………………………………………………………………………………………………………………………………………………………………</w:t>
      </w:r>
      <w:proofErr w:type="gramStart"/>
      <w:r w:rsidRPr="00C005B9">
        <w:rPr>
          <w:rFonts w:ascii="Times New Roman" w:hAnsi="Times New Roman" w:cs="Times New Roman"/>
          <w:sz w:val="24"/>
          <w:szCs w:val="24"/>
        </w:rPr>
        <w:t>…</w:t>
      </w:r>
      <w:r w:rsidR="002A02FD" w:rsidRPr="00C005B9">
        <w:rPr>
          <w:rStyle w:val="cf01"/>
          <w:rFonts w:ascii="Times New Roman" w:hAnsi="Times New Roman" w:cs="Times New Roman"/>
          <w:sz w:val="24"/>
          <w:szCs w:val="24"/>
        </w:rPr>
        <w:t>(</w:t>
      </w:r>
      <w:proofErr w:type="gramEnd"/>
      <w:r w:rsidR="002A02FD" w:rsidRPr="00C005B9">
        <w:rPr>
          <w:rStyle w:val="cf01"/>
          <w:rFonts w:ascii="Times New Roman" w:hAnsi="Times New Roman" w:cs="Times New Roman"/>
          <w:sz w:val="24"/>
          <w:szCs w:val="24"/>
        </w:rPr>
        <w:t>Buradaki boşluk, hastanın kendi el yazısı ile "okudum, anladım, kabul ediyorum" yazacağı şekilde düzenlenmelidir.)</w:t>
      </w:r>
    </w:p>
    <w:p w14:paraId="15E809A9" w14:textId="77777777" w:rsidR="00CA1BB9" w:rsidRPr="00C005B9" w:rsidRDefault="00CA1BB9" w:rsidP="00CA1BB9">
      <w:pPr>
        <w:spacing w:line="360" w:lineRule="auto"/>
        <w:jc w:val="both"/>
        <w:rPr>
          <w:rFonts w:ascii="Times New Roman" w:hAnsi="Times New Roman" w:cs="Times New Roman"/>
          <w:b/>
          <w:sz w:val="24"/>
          <w:szCs w:val="24"/>
          <w:u w:val="single"/>
        </w:rPr>
      </w:pPr>
      <w:r w:rsidRPr="00C005B9">
        <w:rPr>
          <w:rFonts w:ascii="Times New Roman" w:hAnsi="Times New Roman" w:cs="Times New Roman"/>
          <w:b/>
          <w:sz w:val="24"/>
          <w:szCs w:val="24"/>
          <w:u w:val="single"/>
        </w:rPr>
        <w:t>HASTA İMZA:</w:t>
      </w:r>
    </w:p>
    <w:p w14:paraId="01C76174" w14:textId="77777777" w:rsidR="00CA1BB9" w:rsidRPr="00C005B9" w:rsidRDefault="00CA1BB9" w:rsidP="00CA1BB9">
      <w:pPr>
        <w:spacing w:line="360" w:lineRule="auto"/>
        <w:jc w:val="both"/>
        <w:rPr>
          <w:rFonts w:ascii="Times New Roman" w:hAnsi="Times New Roman" w:cs="Times New Roman"/>
          <w:b/>
          <w:sz w:val="24"/>
          <w:szCs w:val="24"/>
          <w:u w:val="single"/>
        </w:rPr>
      </w:pPr>
    </w:p>
    <w:p w14:paraId="58F25670" w14:textId="77777777" w:rsidR="00CA1BB9" w:rsidRPr="00C005B9" w:rsidRDefault="00CA1BB9" w:rsidP="00CA1BB9">
      <w:pPr>
        <w:spacing w:line="360" w:lineRule="auto"/>
        <w:jc w:val="both"/>
        <w:rPr>
          <w:rFonts w:ascii="Times New Roman" w:hAnsi="Times New Roman" w:cs="Times New Roman"/>
          <w:b/>
          <w:sz w:val="24"/>
          <w:szCs w:val="24"/>
          <w:u w:val="single"/>
        </w:rPr>
      </w:pPr>
    </w:p>
    <w:p w14:paraId="63EAE27A" w14:textId="77777777" w:rsidR="00CA1BB9" w:rsidRPr="00C005B9" w:rsidRDefault="00CA1BB9" w:rsidP="00CA1BB9">
      <w:pPr>
        <w:spacing w:line="360" w:lineRule="auto"/>
        <w:jc w:val="both"/>
        <w:rPr>
          <w:rFonts w:ascii="Times New Roman" w:hAnsi="Times New Roman" w:cs="Times New Roman"/>
          <w:b/>
          <w:sz w:val="24"/>
          <w:szCs w:val="24"/>
        </w:rPr>
      </w:pPr>
      <w:r w:rsidRPr="00C005B9">
        <w:rPr>
          <w:rFonts w:ascii="Times New Roman" w:hAnsi="Times New Roman" w:cs="Times New Roman"/>
          <w:b/>
          <w:sz w:val="24"/>
          <w:szCs w:val="24"/>
          <w:u w:val="single"/>
        </w:rPr>
        <w:t>HEKİM ONAY:</w:t>
      </w:r>
    </w:p>
    <w:p w14:paraId="44FF405B" w14:textId="77777777" w:rsidR="00CA1BB9" w:rsidRPr="00C005B9" w:rsidRDefault="00CA1BB9" w:rsidP="00CA1BB9">
      <w:pPr>
        <w:pStyle w:val="GvdeMetni"/>
        <w:spacing w:before="1" w:line="360" w:lineRule="auto"/>
        <w:ind w:left="0"/>
        <w:jc w:val="both"/>
        <w:rPr>
          <w:rFonts w:ascii="Times New Roman" w:hAnsi="Times New Roman" w:cs="Times New Roman"/>
          <w:sz w:val="24"/>
          <w:szCs w:val="24"/>
        </w:rPr>
      </w:pPr>
      <w:r w:rsidRPr="00C005B9">
        <w:rPr>
          <w:rFonts w:ascii="Times New Roman" w:hAnsi="Times New Roman" w:cs="Times New Roman"/>
          <w:sz w:val="24"/>
          <w:szCs w:val="24"/>
        </w:rPr>
        <w:t>Hastanın durumunu, işlemin kim tarafından yapılacağını, işlemden beklenen faydaları, hastanın tedaviye ihtiyacı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olduğunu,</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tedavi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yöntemi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riskleri-komplikasyonlarını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işlemin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tahmini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süresini, tedaviyle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ilgili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seçenekler</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ve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risklerini, bu</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riskler gerçekleştiğinde</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olası</w:t>
      </w:r>
      <w:r w:rsidRPr="00C005B9">
        <w:rPr>
          <w:rFonts w:ascii="Times New Roman" w:hAnsi="Times New Roman" w:cs="Times New Roman"/>
          <w:spacing w:val="-4"/>
          <w:sz w:val="24"/>
          <w:szCs w:val="24"/>
        </w:rPr>
        <w:t xml:space="preserve"> </w:t>
      </w:r>
      <w:r w:rsidRPr="00C005B9">
        <w:rPr>
          <w:rFonts w:ascii="Times New Roman" w:hAnsi="Times New Roman" w:cs="Times New Roman"/>
          <w:sz w:val="24"/>
          <w:szCs w:val="24"/>
        </w:rPr>
        <w:t>sonuçlarını, özel</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risk ve problemleri hastaya anlattım.</w:t>
      </w:r>
    </w:p>
    <w:p w14:paraId="0F54BB54" w14:textId="77777777" w:rsidR="00CA1BB9" w:rsidRPr="00C005B9" w:rsidRDefault="00CA1BB9" w:rsidP="00CA1BB9">
      <w:pPr>
        <w:pStyle w:val="GvdeMetni"/>
        <w:spacing w:before="1" w:after="4" w:line="360" w:lineRule="auto"/>
        <w:ind w:left="0"/>
        <w:jc w:val="both"/>
        <w:rPr>
          <w:rFonts w:ascii="Times New Roman" w:hAnsi="Times New Roman" w:cs="Times New Roman"/>
          <w:sz w:val="24"/>
          <w:szCs w:val="24"/>
        </w:rPr>
      </w:pPr>
      <w:r w:rsidRPr="00C005B9">
        <w:rPr>
          <w:rFonts w:ascii="Times New Roman" w:hAnsi="Times New Roman" w:cs="Times New Roman"/>
          <w:sz w:val="24"/>
          <w:szCs w:val="24"/>
        </w:rPr>
        <w:t>Hastaya yukarıda bahsedilen noktalarla ilgili sorular sorma, diğer düşüncelerini tartışma fırsatı verdim ve mümkün</w:t>
      </w:r>
      <w:r w:rsidRPr="00C005B9">
        <w:rPr>
          <w:rFonts w:ascii="Times New Roman" w:hAnsi="Times New Roman" w:cs="Times New Roman"/>
          <w:spacing w:val="-47"/>
          <w:sz w:val="24"/>
          <w:szCs w:val="24"/>
        </w:rPr>
        <w:t xml:space="preserve"> </w:t>
      </w:r>
      <w:r w:rsidRPr="00C005B9">
        <w:rPr>
          <w:rFonts w:ascii="Times New Roman" w:hAnsi="Times New Roman" w:cs="Times New Roman"/>
          <w:sz w:val="24"/>
          <w:szCs w:val="24"/>
        </w:rPr>
        <w:t>olduğunca</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sorularının</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hepsini</w:t>
      </w:r>
      <w:r w:rsidRPr="00C005B9">
        <w:rPr>
          <w:rFonts w:ascii="Times New Roman" w:hAnsi="Times New Roman" w:cs="Times New Roman"/>
          <w:spacing w:val="49"/>
          <w:sz w:val="24"/>
          <w:szCs w:val="24"/>
        </w:rPr>
        <w:t xml:space="preserve"> </w:t>
      </w:r>
      <w:r w:rsidRPr="00C005B9">
        <w:rPr>
          <w:rFonts w:ascii="Times New Roman" w:hAnsi="Times New Roman" w:cs="Times New Roman"/>
          <w:sz w:val="24"/>
          <w:szCs w:val="24"/>
        </w:rPr>
        <w:t>cevapladım.</w:t>
      </w:r>
      <w:r w:rsidRPr="00C005B9">
        <w:rPr>
          <w:rFonts w:ascii="Times New Roman" w:hAnsi="Times New Roman" w:cs="Times New Roman"/>
          <w:spacing w:val="48"/>
          <w:sz w:val="24"/>
          <w:szCs w:val="24"/>
        </w:rPr>
        <w:t xml:space="preserve"> </w:t>
      </w:r>
      <w:r w:rsidRPr="00C005B9">
        <w:rPr>
          <w:rFonts w:ascii="Times New Roman" w:hAnsi="Times New Roman" w:cs="Times New Roman"/>
          <w:sz w:val="24"/>
          <w:szCs w:val="24"/>
        </w:rPr>
        <w:t>Hasta</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w:t>
      </w:r>
      <w:r w:rsidRPr="00C005B9">
        <w:rPr>
          <w:rFonts w:ascii="Times New Roman" w:hAnsi="Times New Roman" w:cs="Times New Roman"/>
          <w:spacing w:val="-2"/>
          <w:sz w:val="24"/>
          <w:szCs w:val="24"/>
        </w:rPr>
        <w:t xml:space="preserve"> </w:t>
      </w:r>
      <w:r w:rsidRPr="00C005B9">
        <w:rPr>
          <w:rFonts w:ascii="Times New Roman" w:hAnsi="Times New Roman" w:cs="Times New Roman"/>
          <w:sz w:val="24"/>
          <w:szCs w:val="24"/>
        </w:rPr>
        <w:t>vekilin</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yukarıdaki</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bilgileri anladığını</w:t>
      </w:r>
      <w:r w:rsidRPr="00C005B9">
        <w:rPr>
          <w:rFonts w:ascii="Times New Roman" w:hAnsi="Times New Roman" w:cs="Times New Roman"/>
          <w:spacing w:val="-1"/>
          <w:sz w:val="24"/>
          <w:szCs w:val="24"/>
        </w:rPr>
        <w:t xml:space="preserve"> </w:t>
      </w:r>
      <w:r w:rsidRPr="00C005B9">
        <w:rPr>
          <w:rFonts w:ascii="Times New Roman" w:hAnsi="Times New Roman" w:cs="Times New Roman"/>
          <w:sz w:val="24"/>
          <w:szCs w:val="24"/>
        </w:rPr>
        <w:t>düşünüyorum.</w:t>
      </w:r>
      <w:bookmarkEnd w:id="0"/>
    </w:p>
    <w:p w14:paraId="40A337F1" w14:textId="77777777" w:rsidR="00CA1BB9" w:rsidRPr="00C005B9" w:rsidRDefault="00CA1BB9" w:rsidP="00CA1BB9">
      <w:pPr>
        <w:pStyle w:val="GvdeMetni"/>
        <w:spacing w:before="1" w:after="4" w:line="360" w:lineRule="auto"/>
        <w:ind w:left="0"/>
        <w:jc w:val="both"/>
        <w:rPr>
          <w:rFonts w:ascii="Times New Roman" w:hAnsi="Times New Roman" w:cs="Times New Roman"/>
          <w:sz w:val="24"/>
          <w:szCs w:val="24"/>
        </w:rPr>
      </w:pPr>
    </w:p>
    <w:p w14:paraId="50A5FBC1" w14:textId="77777777" w:rsidR="00CA1BB9" w:rsidRPr="00C005B9" w:rsidRDefault="00CA1BB9" w:rsidP="00CA1BB9">
      <w:pPr>
        <w:pStyle w:val="GvdeMetni"/>
        <w:spacing w:before="1" w:after="4" w:line="360" w:lineRule="auto"/>
        <w:ind w:left="0"/>
        <w:jc w:val="both"/>
        <w:rPr>
          <w:rFonts w:ascii="Times New Roman" w:hAnsi="Times New Roman" w:cs="Times New Roman"/>
          <w:b/>
          <w:bCs/>
          <w:sz w:val="24"/>
          <w:szCs w:val="24"/>
          <w:u w:val="single"/>
        </w:rPr>
      </w:pPr>
      <w:r w:rsidRPr="00C005B9">
        <w:rPr>
          <w:rFonts w:ascii="Times New Roman" w:hAnsi="Times New Roman" w:cs="Times New Roman"/>
          <w:b/>
          <w:bCs/>
          <w:sz w:val="24"/>
          <w:szCs w:val="24"/>
          <w:u w:val="single"/>
        </w:rPr>
        <w:t>HEKİM İMZA:</w:t>
      </w:r>
    </w:p>
    <w:p w14:paraId="0AB807D6" w14:textId="77777777" w:rsidR="00CA1BB9" w:rsidRPr="00C005B9" w:rsidRDefault="00CA1BB9" w:rsidP="00CA1BB9">
      <w:pPr>
        <w:rPr>
          <w:rFonts w:ascii="Times New Roman" w:hAnsi="Times New Roman" w:cs="Times New Roman"/>
          <w:sz w:val="24"/>
          <w:szCs w:val="24"/>
          <w:lang w:eastAsia="tr-TR"/>
        </w:rPr>
      </w:pPr>
    </w:p>
    <w:p w14:paraId="511165B9" w14:textId="77777777" w:rsidR="00CA1BB9" w:rsidRPr="00C005B9" w:rsidRDefault="00CA1BB9" w:rsidP="00CA1BB9">
      <w:pPr>
        <w:pStyle w:val="GvdeMetni"/>
        <w:spacing w:line="360" w:lineRule="auto"/>
        <w:ind w:left="0"/>
        <w:jc w:val="both"/>
        <w:rPr>
          <w:rFonts w:ascii="Times New Roman" w:hAnsi="Times New Roman" w:cs="Times New Roman"/>
          <w:sz w:val="24"/>
          <w:szCs w:val="24"/>
        </w:rPr>
      </w:pPr>
    </w:p>
    <w:p w14:paraId="237840E7" w14:textId="0DE7BEBD" w:rsidR="00CA1BB9" w:rsidRPr="00C005B9" w:rsidRDefault="00CA1BB9" w:rsidP="00CA1BB9">
      <w:pPr>
        <w:rPr>
          <w:rFonts w:ascii="Times New Roman" w:hAnsi="Times New Roman" w:cs="Times New Roman"/>
          <w:sz w:val="24"/>
          <w:szCs w:val="24"/>
          <w:lang w:eastAsia="tr-TR"/>
        </w:rPr>
      </w:pPr>
    </w:p>
    <w:p w14:paraId="6F1E08CB" w14:textId="34D4AFA4" w:rsidR="00EE04DF" w:rsidRPr="00C005B9" w:rsidRDefault="00EE04DF" w:rsidP="00CA1BB9">
      <w:pPr>
        <w:pStyle w:val="GvdeMetni"/>
        <w:spacing w:line="360" w:lineRule="auto"/>
        <w:ind w:left="0"/>
        <w:jc w:val="both"/>
        <w:rPr>
          <w:rFonts w:ascii="Times New Roman" w:hAnsi="Times New Roman" w:cs="Times New Roman"/>
          <w:sz w:val="24"/>
          <w:szCs w:val="24"/>
        </w:rPr>
      </w:pPr>
    </w:p>
    <w:sectPr w:rsidR="00EE04DF" w:rsidRPr="00C00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769C"/>
    <w:multiLevelType w:val="hybridMultilevel"/>
    <w:tmpl w:val="28E2D93C"/>
    <w:lvl w:ilvl="0" w:tplc="81FE8FCC">
      <w:numFmt w:val="bullet"/>
      <w:lvlText w:val=""/>
      <w:lvlJc w:val="left"/>
      <w:pPr>
        <w:ind w:left="470" w:hanging="360"/>
      </w:pPr>
      <w:rPr>
        <w:rFonts w:ascii="Wingdings" w:eastAsia="Wingdings" w:hAnsi="Wingdings" w:cs="Wingdings" w:hint="default"/>
        <w:w w:val="100"/>
        <w:sz w:val="22"/>
        <w:szCs w:val="22"/>
        <w:lang w:val="tr-TR" w:eastAsia="en-US" w:bidi="ar-SA"/>
      </w:rPr>
    </w:lvl>
    <w:lvl w:ilvl="1" w:tplc="FE1AC10E">
      <w:numFmt w:val="bullet"/>
      <w:lvlText w:val=""/>
      <w:lvlJc w:val="left"/>
      <w:pPr>
        <w:ind w:left="660" w:hanging="360"/>
      </w:pPr>
      <w:rPr>
        <w:rFonts w:ascii="Wingdings" w:eastAsia="Wingdings" w:hAnsi="Wingdings" w:cs="Wingdings" w:hint="default"/>
        <w:w w:val="100"/>
        <w:sz w:val="22"/>
        <w:szCs w:val="22"/>
        <w:lang w:val="tr-TR" w:eastAsia="en-US" w:bidi="ar-SA"/>
      </w:rPr>
    </w:lvl>
    <w:lvl w:ilvl="2" w:tplc="E842EA92">
      <w:numFmt w:val="bullet"/>
      <w:lvlText w:val="•"/>
      <w:lvlJc w:val="left"/>
      <w:pPr>
        <w:ind w:left="1820" w:hanging="360"/>
      </w:pPr>
      <w:rPr>
        <w:rFonts w:hint="default"/>
        <w:lang w:val="tr-TR" w:eastAsia="en-US" w:bidi="ar-SA"/>
      </w:rPr>
    </w:lvl>
    <w:lvl w:ilvl="3" w:tplc="A036C0F6">
      <w:numFmt w:val="bullet"/>
      <w:lvlText w:val="•"/>
      <w:lvlJc w:val="left"/>
      <w:pPr>
        <w:ind w:left="2981" w:hanging="360"/>
      </w:pPr>
      <w:rPr>
        <w:rFonts w:hint="default"/>
        <w:lang w:val="tr-TR" w:eastAsia="en-US" w:bidi="ar-SA"/>
      </w:rPr>
    </w:lvl>
    <w:lvl w:ilvl="4" w:tplc="471EA8BE">
      <w:numFmt w:val="bullet"/>
      <w:lvlText w:val="•"/>
      <w:lvlJc w:val="left"/>
      <w:pPr>
        <w:ind w:left="4142" w:hanging="360"/>
      </w:pPr>
      <w:rPr>
        <w:rFonts w:hint="default"/>
        <w:lang w:val="tr-TR" w:eastAsia="en-US" w:bidi="ar-SA"/>
      </w:rPr>
    </w:lvl>
    <w:lvl w:ilvl="5" w:tplc="237E10D0">
      <w:numFmt w:val="bullet"/>
      <w:lvlText w:val="•"/>
      <w:lvlJc w:val="left"/>
      <w:pPr>
        <w:ind w:left="5302" w:hanging="360"/>
      </w:pPr>
      <w:rPr>
        <w:rFonts w:hint="default"/>
        <w:lang w:val="tr-TR" w:eastAsia="en-US" w:bidi="ar-SA"/>
      </w:rPr>
    </w:lvl>
    <w:lvl w:ilvl="6" w:tplc="42D074B8">
      <w:numFmt w:val="bullet"/>
      <w:lvlText w:val="•"/>
      <w:lvlJc w:val="left"/>
      <w:pPr>
        <w:ind w:left="6463" w:hanging="360"/>
      </w:pPr>
      <w:rPr>
        <w:rFonts w:hint="default"/>
        <w:lang w:val="tr-TR" w:eastAsia="en-US" w:bidi="ar-SA"/>
      </w:rPr>
    </w:lvl>
    <w:lvl w:ilvl="7" w:tplc="1C16D72A">
      <w:numFmt w:val="bullet"/>
      <w:lvlText w:val="•"/>
      <w:lvlJc w:val="left"/>
      <w:pPr>
        <w:ind w:left="7624" w:hanging="360"/>
      </w:pPr>
      <w:rPr>
        <w:rFonts w:hint="default"/>
        <w:lang w:val="tr-TR" w:eastAsia="en-US" w:bidi="ar-SA"/>
      </w:rPr>
    </w:lvl>
    <w:lvl w:ilvl="8" w:tplc="E206A874">
      <w:numFmt w:val="bullet"/>
      <w:lvlText w:val="•"/>
      <w:lvlJc w:val="left"/>
      <w:pPr>
        <w:ind w:left="8784" w:hanging="360"/>
      </w:pPr>
      <w:rPr>
        <w:rFonts w:hint="default"/>
        <w:lang w:val="tr-TR" w:eastAsia="en-US" w:bidi="ar-SA"/>
      </w:rPr>
    </w:lvl>
  </w:abstractNum>
  <w:num w:numId="1" w16cid:durableId="53978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68"/>
    <w:rsid w:val="00040C8C"/>
    <w:rsid w:val="000945FA"/>
    <w:rsid w:val="00136568"/>
    <w:rsid w:val="00276576"/>
    <w:rsid w:val="002A02FD"/>
    <w:rsid w:val="00327284"/>
    <w:rsid w:val="004A2CDC"/>
    <w:rsid w:val="004A3EDD"/>
    <w:rsid w:val="004A4279"/>
    <w:rsid w:val="0081427D"/>
    <w:rsid w:val="008C0C0D"/>
    <w:rsid w:val="008D7206"/>
    <w:rsid w:val="00AC6236"/>
    <w:rsid w:val="00AD0AF7"/>
    <w:rsid w:val="00AD35FB"/>
    <w:rsid w:val="00C005B9"/>
    <w:rsid w:val="00CA1BB9"/>
    <w:rsid w:val="00E03D58"/>
    <w:rsid w:val="00E12DA8"/>
    <w:rsid w:val="00EE04DF"/>
    <w:rsid w:val="00F344E7"/>
    <w:rsid w:val="00F773B3"/>
    <w:rsid w:val="00FD5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C10B"/>
  <w15:chartTrackingRefBased/>
  <w15:docId w15:val="{1D20F2DA-6E32-4143-82B7-A034957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3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E04DF"/>
    <w:pPr>
      <w:widowControl w:val="0"/>
      <w:autoSpaceDE w:val="0"/>
      <w:autoSpaceDN w:val="0"/>
      <w:spacing w:after="0" w:line="240" w:lineRule="auto"/>
      <w:ind w:left="300"/>
    </w:pPr>
    <w:rPr>
      <w:rFonts w:ascii="Calibri" w:eastAsia="Calibri" w:hAnsi="Calibri" w:cs="Calibri"/>
    </w:rPr>
  </w:style>
  <w:style w:type="character" w:customStyle="1" w:styleId="GvdeMetniChar">
    <w:name w:val="Gövde Metni Char"/>
    <w:basedOn w:val="VarsaylanParagrafYazTipi"/>
    <w:link w:val="GvdeMetni"/>
    <w:uiPriority w:val="1"/>
    <w:rsid w:val="00EE04DF"/>
    <w:rPr>
      <w:rFonts w:ascii="Calibri" w:eastAsia="Calibri" w:hAnsi="Calibri" w:cs="Calibri"/>
    </w:rPr>
  </w:style>
  <w:style w:type="paragraph" w:styleId="ListeParagraf">
    <w:name w:val="List Paragraph"/>
    <w:basedOn w:val="Normal"/>
    <w:uiPriority w:val="1"/>
    <w:qFormat/>
    <w:rsid w:val="00EE04DF"/>
    <w:pPr>
      <w:widowControl w:val="0"/>
      <w:autoSpaceDE w:val="0"/>
      <w:autoSpaceDN w:val="0"/>
      <w:spacing w:after="0" w:line="240" w:lineRule="auto"/>
      <w:ind w:left="660" w:right="357" w:hanging="360"/>
    </w:pPr>
    <w:rPr>
      <w:rFonts w:ascii="Calibri" w:eastAsia="Calibri" w:hAnsi="Calibri" w:cs="Calibri"/>
    </w:rPr>
  </w:style>
  <w:style w:type="paragraph" w:styleId="AklamaMetni">
    <w:name w:val="annotation text"/>
    <w:basedOn w:val="Normal"/>
    <w:link w:val="AklamaMetniChar"/>
    <w:uiPriority w:val="99"/>
    <w:semiHidden/>
    <w:unhideWhenUsed/>
    <w:rsid w:val="00CA1BB9"/>
    <w:pPr>
      <w:spacing w:line="240" w:lineRule="auto"/>
    </w:pPr>
    <w:rPr>
      <w:noProof/>
      <w:kern w:val="2"/>
      <w:sz w:val="20"/>
      <w:szCs w:val="20"/>
      <w14:ligatures w14:val="standardContextual"/>
    </w:rPr>
  </w:style>
  <w:style w:type="character" w:customStyle="1" w:styleId="AklamaMetniChar">
    <w:name w:val="Açıklama Metni Char"/>
    <w:basedOn w:val="VarsaylanParagrafYazTipi"/>
    <w:link w:val="AklamaMetni"/>
    <w:uiPriority w:val="99"/>
    <w:semiHidden/>
    <w:rsid w:val="00CA1BB9"/>
    <w:rPr>
      <w:noProof/>
      <w:kern w:val="2"/>
      <w:sz w:val="20"/>
      <w:szCs w:val="20"/>
      <w14:ligatures w14:val="standardContextual"/>
    </w:rPr>
  </w:style>
  <w:style w:type="character" w:styleId="AklamaBavurusu">
    <w:name w:val="annotation reference"/>
    <w:basedOn w:val="VarsaylanParagrafYazTipi"/>
    <w:uiPriority w:val="99"/>
    <w:semiHidden/>
    <w:unhideWhenUsed/>
    <w:rsid w:val="00CA1BB9"/>
    <w:rPr>
      <w:sz w:val="16"/>
      <w:szCs w:val="16"/>
    </w:rPr>
  </w:style>
  <w:style w:type="character" w:styleId="Kpr">
    <w:name w:val="Hyperlink"/>
    <w:basedOn w:val="VarsaylanParagrafYazTipi"/>
    <w:uiPriority w:val="99"/>
    <w:semiHidden/>
    <w:unhideWhenUsed/>
    <w:rsid w:val="00CA1BB9"/>
    <w:rPr>
      <w:color w:val="0000FF"/>
      <w:u w:val="single"/>
    </w:rPr>
  </w:style>
  <w:style w:type="character" w:customStyle="1" w:styleId="cf01">
    <w:name w:val="cf01"/>
    <w:basedOn w:val="VarsaylanParagrafYazTipi"/>
    <w:rsid w:val="002A02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80778">
      <w:bodyDiv w:val="1"/>
      <w:marLeft w:val="0"/>
      <w:marRight w:val="0"/>
      <w:marTop w:val="0"/>
      <w:marBottom w:val="0"/>
      <w:divBdr>
        <w:top w:val="none" w:sz="0" w:space="0" w:color="auto"/>
        <w:left w:val="none" w:sz="0" w:space="0" w:color="auto"/>
        <w:bottom w:val="none" w:sz="0" w:space="0" w:color="auto"/>
        <w:right w:val="none" w:sz="0" w:space="0" w:color="auto"/>
      </w:divBdr>
      <w:divsChild>
        <w:div w:id="1358001421">
          <w:marLeft w:val="0"/>
          <w:marRight w:val="0"/>
          <w:marTop w:val="0"/>
          <w:marBottom w:val="0"/>
          <w:divBdr>
            <w:top w:val="none" w:sz="0" w:space="0" w:color="auto"/>
            <w:left w:val="none" w:sz="0" w:space="0" w:color="auto"/>
            <w:bottom w:val="none" w:sz="0" w:space="0" w:color="auto"/>
            <w:right w:val="none" w:sz="0" w:space="0" w:color="auto"/>
          </w:divBdr>
        </w:div>
      </w:divsChild>
    </w:div>
    <w:div w:id="7551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1110</Words>
  <Characters>6332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cerrahi banko</dc:creator>
  <cp:keywords/>
  <dc:description/>
  <cp:lastModifiedBy>gokhangurses.akademik@gmail.com</cp:lastModifiedBy>
  <cp:revision>20</cp:revision>
  <dcterms:created xsi:type="dcterms:W3CDTF">2022-12-16T11:30:00Z</dcterms:created>
  <dcterms:modified xsi:type="dcterms:W3CDTF">2023-07-31T07:33:00Z</dcterms:modified>
</cp:coreProperties>
</file>